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3A8" w:rsidRDefault="00FB23A8" w:rsidP="00FB23A8">
      <w:pPr>
        <w:spacing w:after="0" w:line="240" w:lineRule="auto"/>
        <w:rPr>
          <w:rFonts w:ascii="Cambria" w:hAnsi="Cambria"/>
          <w:b/>
          <w:sz w:val="24"/>
          <w:szCs w:val="24"/>
        </w:rPr>
      </w:pPr>
      <w:bookmarkStart w:id="0" w:name="_GoBack"/>
      <w:bookmarkEnd w:id="0"/>
      <w:r w:rsidRPr="0004381A">
        <w:rPr>
          <w:rFonts w:ascii="Cambria" w:hAnsi="Cambria"/>
          <w:b/>
          <w:sz w:val="24"/>
          <w:szCs w:val="24"/>
        </w:rPr>
        <w:t>Introduction</w:t>
      </w:r>
    </w:p>
    <w:p w:rsidR="00FB23A8" w:rsidRPr="00AA426A" w:rsidRDefault="00FB23A8" w:rsidP="00FB23A8">
      <w:pPr>
        <w:tabs>
          <w:tab w:val="left" w:pos="4140"/>
        </w:tabs>
        <w:spacing w:after="0" w:line="240" w:lineRule="auto"/>
        <w:jc w:val="both"/>
        <w:rPr>
          <w:rFonts w:ascii="Cambria" w:hAnsi="Cambria"/>
          <w:spacing w:val="-4"/>
        </w:rPr>
      </w:pPr>
      <w:r w:rsidRPr="00AA426A">
        <w:rPr>
          <w:rFonts w:ascii="Cambria" w:hAnsi="Cambria"/>
          <w:spacing w:val="-4"/>
        </w:rPr>
        <w:t>The book</w:t>
      </w:r>
      <w:r>
        <w:rPr>
          <w:rFonts w:ascii="Cambria" w:hAnsi="Cambria"/>
          <w:spacing w:val="-4"/>
        </w:rPr>
        <w:t xml:space="preserve"> of</w:t>
      </w:r>
      <w:r w:rsidRPr="00AA426A">
        <w:rPr>
          <w:rFonts w:ascii="Cambria" w:hAnsi="Cambria"/>
          <w:spacing w:val="-4"/>
        </w:rPr>
        <w:t xml:space="preserve"> Isaiah “declares that the curses of Deuteronomy will indeed fall on the people. They will be exiled, but through the exile and the ministry of the servant of Yahweh, the people</w:t>
      </w:r>
      <w:r>
        <w:rPr>
          <w:rFonts w:ascii="Cambria" w:hAnsi="Cambria"/>
          <w:spacing w:val="-4"/>
        </w:rPr>
        <w:t>’</w:t>
      </w:r>
      <w:r w:rsidRPr="00AA426A">
        <w:rPr>
          <w:rFonts w:ascii="Cambria" w:hAnsi="Cambria"/>
          <w:spacing w:val="-4"/>
        </w:rPr>
        <w:t>s sins will be taken away, and through the judgment will come an eschatological salvation for God</w:t>
      </w:r>
      <w:r>
        <w:rPr>
          <w:rFonts w:ascii="Cambria" w:hAnsi="Cambria"/>
          <w:spacing w:val="-4"/>
        </w:rPr>
        <w:t>’</w:t>
      </w:r>
      <w:r w:rsidRPr="00AA426A">
        <w:rPr>
          <w:rFonts w:ascii="Cambria" w:hAnsi="Cambria"/>
          <w:spacing w:val="-4"/>
        </w:rPr>
        <w:t>s people so saturated with the glory of God that mere words cannot bear the weight of the tremendous majesty.”</w:t>
      </w:r>
    </w:p>
    <w:p w:rsidR="00FB23A8" w:rsidRDefault="00FB23A8" w:rsidP="00FB23A8">
      <w:pPr>
        <w:tabs>
          <w:tab w:val="left" w:pos="4140"/>
        </w:tabs>
        <w:spacing w:after="0" w:line="240" w:lineRule="auto"/>
        <w:rPr>
          <w:rFonts w:ascii="Cambria" w:hAnsi="Cambria"/>
        </w:rPr>
      </w:pPr>
      <w:r>
        <w:rPr>
          <w:rFonts w:ascii="Cambria" w:hAnsi="Cambria"/>
        </w:rPr>
        <w:tab/>
        <w:t>James Hamilton</w:t>
      </w:r>
    </w:p>
    <w:p w:rsidR="00FB23A8" w:rsidRDefault="00FB23A8" w:rsidP="00FB23A8">
      <w:pPr>
        <w:tabs>
          <w:tab w:val="left" w:pos="4140"/>
        </w:tabs>
        <w:spacing w:after="0" w:line="240" w:lineRule="auto"/>
        <w:rPr>
          <w:rFonts w:ascii="Cambria" w:hAnsi="Cambria"/>
        </w:rPr>
      </w:pPr>
      <w:r>
        <w:rPr>
          <w:rFonts w:ascii="Cambria" w:hAnsi="Cambria"/>
        </w:rPr>
        <w:tab/>
      </w:r>
      <w:r w:rsidRPr="008E2FDD">
        <w:rPr>
          <w:rFonts w:ascii="Cambria" w:hAnsi="Cambria"/>
          <w:i/>
        </w:rPr>
        <w:t>God</w:t>
      </w:r>
      <w:r>
        <w:rPr>
          <w:rFonts w:ascii="Cambria" w:hAnsi="Cambria"/>
          <w:i/>
        </w:rPr>
        <w:t>’</w:t>
      </w:r>
      <w:r w:rsidRPr="008E2FDD">
        <w:rPr>
          <w:rFonts w:ascii="Cambria" w:hAnsi="Cambria"/>
          <w:i/>
        </w:rPr>
        <w:t>s Glory in Salvation through Judgment</w:t>
      </w:r>
      <w:r>
        <w:rPr>
          <w:rFonts w:ascii="Cambria" w:hAnsi="Cambria"/>
        </w:rPr>
        <w:t>, p. 190</w:t>
      </w:r>
    </w:p>
    <w:p w:rsidR="00FB23A8" w:rsidRDefault="00FB23A8" w:rsidP="00FB23A8">
      <w:pPr>
        <w:spacing w:after="0" w:line="240" w:lineRule="auto"/>
        <w:jc w:val="both"/>
        <w:rPr>
          <w:rFonts w:ascii="Cambria" w:hAnsi="Cambria"/>
          <w:sz w:val="12"/>
          <w:szCs w:val="12"/>
        </w:rPr>
      </w:pPr>
      <w:r w:rsidRPr="00891B09">
        <w:rPr>
          <w:noProof/>
        </w:rPr>
        <w:pict>
          <v:shapetype id="_x0000_t202" coordsize="21600,21600" o:spt="202" path="m,l,21600r21600,l21600,xe">
            <v:stroke joinstyle="miter"/>
            <v:path gradientshapeok="t" o:connecttype="rect"/>
          </v:shapetype>
          <v:shape id="_x0000_s1041" type="#_x0000_t202" style="position:absolute;left:0;text-align:left;margin-left:-5.55pt;margin-top:8.75pt;width:524.25pt;height:49.85pt;z-index:1" strokeweight="1pt">
            <v:textbox style="mso-next-textbox:#_x0000_s1041">
              <w:txbxContent>
                <w:p w:rsidR="00FB23A8" w:rsidRPr="005D2571" w:rsidRDefault="00FB23A8" w:rsidP="00FB23A8">
                  <w:pPr>
                    <w:spacing w:after="0" w:line="240" w:lineRule="auto"/>
                    <w:jc w:val="center"/>
                    <w:rPr>
                      <w:rFonts w:ascii="Cambria" w:hAnsi="Cambria"/>
                    </w:rPr>
                  </w:pPr>
                  <w:r w:rsidRPr="005D2571">
                    <w:rPr>
                      <w:rFonts w:ascii="Cambria" w:hAnsi="Cambria"/>
                    </w:rPr>
                    <w:t>This year we are memorizing Isaiah 40. This week</w:t>
                  </w:r>
                  <w:r>
                    <w:rPr>
                      <w:rFonts w:ascii="Cambria" w:hAnsi="Cambria"/>
                    </w:rPr>
                    <w:t>’</w:t>
                  </w:r>
                  <w:r w:rsidRPr="005D2571">
                    <w:rPr>
                      <w:rFonts w:ascii="Cambria" w:hAnsi="Cambria"/>
                    </w:rPr>
                    <w:t>s verse is Isaiah 40:22…</w:t>
                  </w:r>
                </w:p>
                <w:p w:rsidR="00FB23A8" w:rsidRPr="005D2571" w:rsidRDefault="00FB23A8" w:rsidP="00FB23A8">
                  <w:pPr>
                    <w:spacing w:after="0" w:line="240" w:lineRule="auto"/>
                    <w:jc w:val="center"/>
                    <w:rPr>
                      <w:rFonts w:ascii="Cambria" w:hAnsi="Cambria"/>
                    </w:rPr>
                  </w:pPr>
                  <w:r w:rsidRPr="005D2571">
                    <w:rPr>
                      <w:rStyle w:val="text"/>
                      <w:rFonts w:ascii="Cambria" w:hAnsi="Cambria"/>
                      <w:color w:val="000000"/>
                      <w:shd w:val="clear" w:color="auto" w:fill="FFFFFF"/>
                    </w:rPr>
                    <w:t>“It is He who</w:t>
                  </w:r>
                  <w:r>
                    <w:rPr>
                      <w:rStyle w:val="apple-converted-space"/>
                      <w:rFonts w:ascii="Cambria" w:hAnsi="Cambria"/>
                      <w:color w:val="000000"/>
                      <w:shd w:val="clear" w:color="auto" w:fill="FFFFFF"/>
                    </w:rPr>
                    <w:t xml:space="preserve"> </w:t>
                  </w:r>
                  <w:r w:rsidRPr="005D2571">
                    <w:rPr>
                      <w:rStyle w:val="text"/>
                      <w:rFonts w:ascii="Cambria" w:hAnsi="Cambria"/>
                      <w:color w:val="000000"/>
                      <w:shd w:val="clear" w:color="auto" w:fill="FFFFFF"/>
                    </w:rPr>
                    <w:t>sits above the</w:t>
                  </w:r>
                  <w:r>
                    <w:rPr>
                      <w:rStyle w:val="apple-converted-space"/>
                      <w:rFonts w:ascii="Cambria" w:hAnsi="Cambria"/>
                      <w:color w:val="000000"/>
                      <w:shd w:val="clear" w:color="auto" w:fill="FFFFFF"/>
                    </w:rPr>
                    <w:t xml:space="preserve"> </w:t>
                  </w:r>
                  <w:r w:rsidRPr="005D2571">
                    <w:rPr>
                      <w:rStyle w:val="text"/>
                      <w:rFonts w:ascii="Cambria" w:hAnsi="Cambria"/>
                      <w:color w:val="000000"/>
                      <w:shd w:val="clear" w:color="auto" w:fill="FFFFFF"/>
                    </w:rPr>
                    <w:t>circle of the earth, and its inhabitants are like</w:t>
                  </w:r>
                  <w:r>
                    <w:rPr>
                      <w:rStyle w:val="apple-converted-space"/>
                      <w:rFonts w:ascii="Cambria" w:hAnsi="Cambria"/>
                      <w:color w:val="000000"/>
                      <w:shd w:val="clear" w:color="auto" w:fill="FFFFFF"/>
                    </w:rPr>
                    <w:t xml:space="preserve"> </w:t>
                  </w:r>
                  <w:r w:rsidRPr="005D2571">
                    <w:rPr>
                      <w:rStyle w:val="text"/>
                      <w:rFonts w:ascii="Cambria" w:hAnsi="Cambria"/>
                      <w:color w:val="000000"/>
                      <w:shd w:val="clear" w:color="auto" w:fill="FFFFFF"/>
                    </w:rPr>
                    <w:t>grasshoppers,</w:t>
                  </w:r>
                  <w:r w:rsidRPr="005D2571">
                    <w:rPr>
                      <w:rFonts w:ascii="Cambria" w:hAnsi="Cambria"/>
                      <w:color w:val="000000"/>
                    </w:rPr>
                    <w:br/>
                  </w:r>
                  <w:r w:rsidRPr="005D2571">
                    <w:rPr>
                      <w:rStyle w:val="text"/>
                      <w:rFonts w:ascii="Cambria" w:hAnsi="Cambria"/>
                      <w:color w:val="000000"/>
                      <w:shd w:val="clear" w:color="auto" w:fill="FFFFFF"/>
                    </w:rPr>
                    <w:t>who</w:t>
                  </w:r>
                  <w:r>
                    <w:rPr>
                      <w:rStyle w:val="apple-converted-space"/>
                      <w:rFonts w:ascii="Cambria" w:hAnsi="Cambria"/>
                      <w:color w:val="000000"/>
                      <w:shd w:val="clear" w:color="auto" w:fill="FFFFFF"/>
                    </w:rPr>
                    <w:t xml:space="preserve"> </w:t>
                  </w:r>
                  <w:r w:rsidRPr="005D2571">
                    <w:rPr>
                      <w:rStyle w:val="text"/>
                      <w:rFonts w:ascii="Cambria" w:hAnsi="Cambria"/>
                      <w:color w:val="000000"/>
                      <w:shd w:val="clear" w:color="auto" w:fill="FFFFFF"/>
                    </w:rPr>
                    <w:t>stretches out the heavens like a</w:t>
                  </w:r>
                  <w:r>
                    <w:rPr>
                      <w:rStyle w:val="apple-converted-space"/>
                      <w:rFonts w:ascii="Cambria" w:hAnsi="Cambria"/>
                      <w:color w:val="000000"/>
                      <w:shd w:val="clear" w:color="auto" w:fill="FFFFFF"/>
                    </w:rPr>
                    <w:t xml:space="preserve"> </w:t>
                  </w:r>
                  <w:r w:rsidRPr="005D2571">
                    <w:rPr>
                      <w:rStyle w:val="text"/>
                      <w:rFonts w:ascii="Cambria" w:hAnsi="Cambria"/>
                      <w:color w:val="000000"/>
                      <w:shd w:val="clear" w:color="auto" w:fill="FFFFFF"/>
                    </w:rPr>
                    <w:t>curtain and spreads them out like a</w:t>
                  </w:r>
                  <w:r>
                    <w:rPr>
                      <w:rStyle w:val="apple-converted-space"/>
                      <w:rFonts w:ascii="Cambria" w:hAnsi="Cambria"/>
                      <w:color w:val="000000"/>
                      <w:shd w:val="clear" w:color="auto" w:fill="FFFFFF"/>
                    </w:rPr>
                    <w:t xml:space="preserve"> </w:t>
                  </w:r>
                  <w:r w:rsidRPr="005D2571">
                    <w:rPr>
                      <w:rStyle w:val="text"/>
                      <w:rFonts w:ascii="Cambria" w:hAnsi="Cambria"/>
                      <w:color w:val="000000"/>
                      <w:shd w:val="clear" w:color="auto" w:fill="FFFFFF"/>
                    </w:rPr>
                    <w:t>tent to dwell in.”</w:t>
                  </w:r>
                </w:p>
              </w:txbxContent>
            </v:textbox>
            <w10:wrap type="square"/>
          </v:shape>
        </w:pict>
      </w:r>
    </w:p>
    <w:p w:rsidR="00FB23A8" w:rsidRDefault="00FB23A8" w:rsidP="00FB23A8">
      <w:pPr>
        <w:spacing w:after="0" w:line="240" w:lineRule="auto"/>
        <w:jc w:val="both"/>
        <w:rPr>
          <w:rFonts w:ascii="Cambria" w:hAnsi="Cambria"/>
          <w:sz w:val="12"/>
          <w:szCs w:val="12"/>
        </w:rPr>
      </w:pPr>
    </w:p>
    <w:p w:rsidR="00FB23A8" w:rsidRPr="0004381A" w:rsidRDefault="00FB23A8" w:rsidP="00FB23A8">
      <w:pPr>
        <w:spacing w:after="0" w:line="240" w:lineRule="auto"/>
        <w:jc w:val="both"/>
        <w:rPr>
          <w:rFonts w:ascii="Cambria" w:hAnsi="Cambria"/>
          <w:b/>
          <w:sz w:val="24"/>
          <w:szCs w:val="24"/>
        </w:rPr>
      </w:pPr>
      <w:r>
        <w:rPr>
          <w:rFonts w:ascii="Cambria" w:hAnsi="Cambria"/>
          <w:b/>
          <w:sz w:val="24"/>
          <w:szCs w:val="24"/>
        </w:rPr>
        <w:t>Day On</w:t>
      </w:r>
      <w:r w:rsidRPr="0004381A">
        <w:rPr>
          <w:rFonts w:ascii="Cambria" w:hAnsi="Cambria"/>
          <w:b/>
          <w:sz w:val="24"/>
          <w:szCs w:val="24"/>
        </w:rPr>
        <w:t>e</w:t>
      </w:r>
    </w:p>
    <w:p w:rsidR="00FB23A8" w:rsidRPr="00077F57" w:rsidRDefault="00FB23A8" w:rsidP="00FB23A8">
      <w:pPr>
        <w:spacing w:after="0" w:line="240" w:lineRule="auto"/>
        <w:rPr>
          <w:rFonts w:ascii="Cambria" w:hAnsi="Cambria"/>
          <w:i/>
        </w:rPr>
      </w:pPr>
      <w:r w:rsidRPr="00077F57">
        <w:rPr>
          <w:rFonts w:ascii="Cambria" w:hAnsi="Cambria"/>
          <w:i/>
        </w:rPr>
        <w:t xml:space="preserve">Read Isaiah </w:t>
      </w:r>
      <w:r>
        <w:rPr>
          <w:rFonts w:ascii="Cambria" w:hAnsi="Cambria"/>
          <w:i/>
        </w:rPr>
        <w:t>24;</w:t>
      </w:r>
      <w:r w:rsidRPr="00077F57">
        <w:rPr>
          <w:rFonts w:ascii="Cambria" w:hAnsi="Cambria"/>
          <w:b/>
          <w:i/>
        </w:rPr>
        <w:t xml:space="preserve"> Judgment </w:t>
      </w:r>
      <w:r>
        <w:rPr>
          <w:rFonts w:ascii="Cambria" w:hAnsi="Cambria"/>
          <w:b/>
          <w:i/>
        </w:rPr>
        <w:t>on the Earth, Yet Hope Remains</w:t>
      </w:r>
    </w:p>
    <w:p w:rsidR="00FB23A8" w:rsidRPr="00F030D3" w:rsidRDefault="00FB23A8" w:rsidP="00FB23A8">
      <w:pPr>
        <w:spacing w:after="0" w:line="240" w:lineRule="auto"/>
        <w:rPr>
          <w:rFonts w:ascii="Cambria" w:hAnsi="Cambria"/>
          <w:iCs/>
          <w:szCs w:val="24"/>
        </w:rPr>
      </w:pPr>
      <w:r w:rsidRPr="00A1385F">
        <w:rPr>
          <w:rFonts w:ascii="Cambria" w:hAnsi="Cambria"/>
          <w:szCs w:val="24"/>
        </w:rPr>
        <w:t>“Isaiah is a master of the unexpected note of hope”</w:t>
      </w:r>
      <w:r>
        <w:rPr>
          <w:rFonts w:ascii="Cambria" w:hAnsi="Cambria"/>
          <w:szCs w:val="24"/>
        </w:rPr>
        <w:t xml:space="preserve"> </w:t>
      </w:r>
      <w:r w:rsidRPr="00F030D3">
        <w:rPr>
          <w:rFonts w:ascii="Cambria" w:hAnsi="Cambria"/>
          <w:iCs/>
          <w:szCs w:val="24"/>
        </w:rPr>
        <w:t>(J</w:t>
      </w:r>
      <w:r w:rsidRPr="00A1385F">
        <w:rPr>
          <w:rFonts w:ascii="Cambria" w:hAnsi="Cambria"/>
          <w:szCs w:val="24"/>
        </w:rPr>
        <w:t xml:space="preserve">. Alec </w:t>
      </w:r>
      <w:proofErr w:type="spellStart"/>
      <w:r w:rsidRPr="00A1385F">
        <w:rPr>
          <w:rFonts w:ascii="Cambria" w:hAnsi="Cambria"/>
          <w:szCs w:val="24"/>
        </w:rPr>
        <w:t>Motyer</w:t>
      </w:r>
      <w:proofErr w:type="spellEnd"/>
      <w:r>
        <w:rPr>
          <w:rFonts w:ascii="Cambria" w:hAnsi="Cambria"/>
          <w:szCs w:val="24"/>
        </w:rPr>
        <w:t>,</w:t>
      </w:r>
      <w:r>
        <w:rPr>
          <w:rFonts w:ascii="Cambria" w:hAnsi="Cambria"/>
          <w:i/>
          <w:szCs w:val="24"/>
        </w:rPr>
        <w:t xml:space="preserve"> Isaiah: </w:t>
      </w:r>
      <w:r w:rsidRPr="00A1385F">
        <w:rPr>
          <w:rFonts w:ascii="Cambria" w:hAnsi="Cambria"/>
          <w:i/>
          <w:szCs w:val="24"/>
        </w:rPr>
        <w:t>Tyndale Old Testament Commentaries</w:t>
      </w:r>
      <w:r w:rsidRPr="00F030D3">
        <w:rPr>
          <w:rFonts w:ascii="Cambria" w:hAnsi="Cambria"/>
          <w:iCs/>
          <w:szCs w:val="24"/>
        </w:rPr>
        <w:t>)</w:t>
      </w:r>
      <w:r>
        <w:rPr>
          <w:rFonts w:ascii="Cambria" w:hAnsi="Cambria"/>
          <w:iCs/>
          <w:szCs w:val="24"/>
        </w:rPr>
        <w:t>.</w:t>
      </w:r>
    </w:p>
    <w:p w:rsidR="00FB23A8" w:rsidRPr="00F030D3" w:rsidRDefault="00FB23A8" w:rsidP="00FB23A8">
      <w:pPr>
        <w:spacing w:after="0" w:line="240" w:lineRule="auto"/>
        <w:rPr>
          <w:rFonts w:ascii="Cambria" w:hAnsi="Cambria"/>
          <w:iCs/>
          <w:sz w:val="12"/>
          <w:szCs w:val="12"/>
        </w:rPr>
      </w:pPr>
    </w:p>
    <w:p w:rsidR="00FB23A8" w:rsidRDefault="00FB23A8" w:rsidP="00FB23A8">
      <w:pPr>
        <w:tabs>
          <w:tab w:val="left" w:pos="360"/>
        </w:tabs>
        <w:spacing w:after="0" w:line="240" w:lineRule="auto"/>
        <w:rPr>
          <w:rFonts w:ascii="Cambria" w:hAnsi="Cambria"/>
          <w:szCs w:val="24"/>
        </w:rPr>
      </w:pPr>
      <w:r>
        <w:rPr>
          <w:rFonts w:ascii="Cambria" w:hAnsi="Cambria"/>
          <w:szCs w:val="24"/>
        </w:rPr>
        <w:t>1</w:t>
      </w:r>
      <w:r w:rsidRPr="00D521A3">
        <w:rPr>
          <w:rFonts w:ascii="Cambria" w:hAnsi="Cambria"/>
          <w:szCs w:val="24"/>
        </w:rPr>
        <w:t>.</w:t>
      </w:r>
      <w:r w:rsidRPr="00D521A3">
        <w:rPr>
          <w:rFonts w:ascii="Cambria" w:hAnsi="Cambria"/>
          <w:szCs w:val="24"/>
        </w:rPr>
        <w:tab/>
      </w:r>
      <w:r>
        <w:rPr>
          <w:rFonts w:ascii="Cambria" w:hAnsi="Cambria"/>
          <w:szCs w:val="24"/>
        </w:rPr>
        <w:t>W</w:t>
      </w:r>
      <w:r w:rsidRPr="003368C9">
        <w:rPr>
          <w:rFonts w:ascii="Cambria" w:hAnsi="Cambria"/>
          <w:szCs w:val="24"/>
        </w:rPr>
        <w:t>hat teaching or principle convicted or encouraged you from last week</w:t>
      </w:r>
      <w:r>
        <w:rPr>
          <w:rFonts w:ascii="Cambria" w:hAnsi="Cambria"/>
          <w:szCs w:val="24"/>
        </w:rPr>
        <w:t>’</w:t>
      </w:r>
      <w:r w:rsidRPr="003368C9">
        <w:rPr>
          <w:rFonts w:ascii="Cambria" w:hAnsi="Cambria"/>
          <w:szCs w:val="24"/>
        </w:rPr>
        <w:t>s lesson or lecture</w:t>
      </w:r>
      <w:r>
        <w:rPr>
          <w:rFonts w:ascii="Cambria" w:hAnsi="Cambria"/>
          <w:szCs w:val="24"/>
        </w:rPr>
        <w:t xml:space="preserve"> on Isaiah</w:t>
      </w:r>
      <w:r w:rsidRPr="003368C9">
        <w:rPr>
          <w:rFonts w:ascii="Cambria" w:hAnsi="Cambria"/>
          <w:szCs w:val="24"/>
        </w:rPr>
        <w:t>?</w:t>
      </w:r>
    </w:p>
    <w:p w:rsidR="00FB23A8" w:rsidRDefault="00FB23A8" w:rsidP="00FB23A8">
      <w:pPr>
        <w:spacing w:after="0" w:line="240" w:lineRule="auto"/>
        <w:rPr>
          <w:rFonts w:ascii="Cambria" w:hAnsi="Cambria"/>
          <w:szCs w:val="24"/>
        </w:rPr>
      </w:pPr>
    </w:p>
    <w:p w:rsidR="00FB23A8" w:rsidRDefault="00FB23A8" w:rsidP="00FB23A8">
      <w:pPr>
        <w:spacing w:after="0" w:line="240" w:lineRule="auto"/>
        <w:rPr>
          <w:rFonts w:ascii="Cambria" w:hAnsi="Cambria"/>
          <w:szCs w:val="24"/>
        </w:rPr>
      </w:pPr>
    </w:p>
    <w:p w:rsidR="00FB23A8" w:rsidRPr="003368C9" w:rsidRDefault="00FB23A8" w:rsidP="00FB23A8">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t>In Isaiah 24:</w:t>
      </w:r>
      <w:r w:rsidRPr="003368C9">
        <w:rPr>
          <w:rFonts w:ascii="Cambria" w:hAnsi="Cambria"/>
          <w:szCs w:val="24"/>
        </w:rPr>
        <w:t>1</w:t>
      </w:r>
      <w:r>
        <w:rPr>
          <w:rFonts w:ascii="Cambria" w:hAnsi="Cambria"/>
          <w:szCs w:val="24"/>
        </w:rPr>
        <w:t>–</w:t>
      </w:r>
      <w:r w:rsidRPr="003368C9">
        <w:rPr>
          <w:rFonts w:ascii="Cambria" w:hAnsi="Cambria"/>
          <w:szCs w:val="24"/>
        </w:rPr>
        <w:t>13</w:t>
      </w:r>
      <w:r>
        <w:rPr>
          <w:rFonts w:ascii="Cambria" w:hAnsi="Cambria"/>
          <w:szCs w:val="24"/>
        </w:rPr>
        <w:t>, w</w:t>
      </w:r>
      <w:r w:rsidRPr="003368C9">
        <w:rPr>
          <w:rFonts w:ascii="Cambria" w:hAnsi="Cambria"/>
          <w:szCs w:val="24"/>
        </w:rPr>
        <w:t xml:space="preserve">hat </w:t>
      </w:r>
      <w:r>
        <w:rPr>
          <w:rFonts w:ascii="Cambria" w:hAnsi="Cambria"/>
          <w:szCs w:val="24"/>
        </w:rPr>
        <w:t xml:space="preserve">is </w:t>
      </w:r>
      <w:r w:rsidRPr="003368C9">
        <w:rPr>
          <w:rFonts w:ascii="Cambria" w:hAnsi="Cambria"/>
          <w:szCs w:val="24"/>
        </w:rPr>
        <w:t>being described</w:t>
      </w:r>
      <w:r>
        <w:rPr>
          <w:rFonts w:ascii="Cambria" w:hAnsi="Cambria"/>
          <w:szCs w:val="24"/>
        </w:rPr>
        <w:t>,</w:t>
      </w:r>
      <w:r w:rsidRPr="003368C9">
        <w:rPr>
          <w:rFonts w:ascii="Cambria" w:hAnsi="Cambria"/>
          <w:szCs w:val="24"/>
        </w:rPr>
        <w:t xml:space="preserve"> and what reason </w:t>
      </w:r>
      <w:r>
        <w:rPr>
          <w:rFonts w:ascii="Cambria" w:hAnsi="Cambria"/>
          <w:szCs w:val="24"/>
        </w:rPr>
        <w:t>wa</w:t>
      </w:r>
      <w:r w:rsidRPr="003368C9">
        <w:rPr>
          <w:rFonts w:ascii="Cambria" w:hAnsi="Cambria"/>
          <w:szCs w:val="24"/>
        </w:rPr>
        <w:t>s given as the cause?</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Pr="003368C9" w:rsidRDefault="00FB23A8" w:rsidP="00FB23A8">
      <w:pPr>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t xml:space="preserve">The tone of chapter 24 changes dramatically in verse14 as the harvest of judgment becomes a gleaning, a careful gathering of what is left. </w:t>
      </w:r>
      <w:proofErr w:type="gramStart"/>
      <w:r>
        <w:rPr>
          <w:rFonts w:ascii="Cambria" w:hAnsi="Cambria"/>
          <w:szCs w:val="24"/>
        </w:rPr>
        <w:t>In light of</w:t>
      </w:r>
      <w:proofErr w:type="gramEnd"/>
      <w:r>
        <w:rPr>
          <w:rFonts w:ascii="Cambria" w:hAnsi="Cambria"/>
          <w:szCs w:val="24"/>
        </w:rPr>
        <w:t xml:space="preserve"> this, to whom was Isaiah referring</w:t>
      </w:r>
      <w:r w:rsidRPr="00F030D3">
        <w:rPr>
          <w:rFonts w:ascii="Cambria" w:hAnsi="Cambria"/>
          <w:szCs w:val="24"/>
        </w:rPr>
        <w:t xml:space="preserve"> </w:t>
      </w:r>
      <w:r>
        <w:rPr>
          <w:rFonts w:ascii="Cambria" w:hAnsi="Cambria"/>
          <w:szCs w:val="24"/>
        </w:rPr>
        <w:t>in verse 14?</w:t>
      </w:r>
    </w:p>
    <w:p w:rsidR="00FB23A8" w:rsidRDefault="00FB23A8" w:rsidP="00FB23A8">
      <w:pPr>
        <w:spacing w:after="0" w:line="240" w:lineRule="auto"/>
        <w:rPr>
          <w:rFonts w:ascii="Cambria" w:hAnsi="Cambria"/>
        </w:rPr>
      </w:pPr>
    </w:p>
    <w:p w:rsidR="00FB23A8" w:rsidRPr="005D0E42" w:rsidRDefault="00FB23A8" w:rsidP="00FB23A8">
      <w:pPr>
        <w:spacing w:after="0" w:line="240" w:lineRule="auto"/>
        <w:rPr>
          <w:rFonts w:ascii="Cambria" w:hAnsi="Cambria"/>
        </w:rPr>
      </w:pPr>
    </w:p>
    <w:p w:rsidR="00FB23A8" w:rsidRDefault="00FB23A8" w:rsidP="00FB23A8">
      <w:pPr>
        <w:tabs>
          <w:tab w:val="right" w:pos="518"/>
          <w:tab w:val="left" w:pos="630"/>
        </w:tabs>
        <w:spacing w:after="0" w:line="240" w:lineRule="auto"/>
        <w:rPr>
          <w:rFonts w:ascii="Cambria" w:hAnsi="Cambria"/>
        </w:rPr>
      </w:pPr>
      <w:r>
        <w:rPr>
          <w:rFonts w:ascii="Cambria" w:hAnsi="Cambria"/>
        </w:rPr>
        <w:tab/>
        <w:t>a.</w:t>
      </w:r>
      <w:r>
        <w:rPr>
          <w:rFonts w:ascii="Cambria" w:hAnsi="Cambria"/>
        </w:rPr>
        <w:tab/>
        <w:t>W</w:t>
      </w:r>
      <w:r w:rsidRPr="00BE6CFD">
        <w:rPr>
          <w:rFonts w:ascii="Cambria" w:hAnsi="Cambria"/>
        </w:rPr>
        <w:t xml:space="preserve">hy </w:t>
      </w:r>
      <w:r>
        <w:rPr>
          <w:rFonts w:ascii="Cambria" w:hAnsi="Cambria"/>
        </w:rPr>
        <w:t>wa</w:t>
      </w:r>
      <w:r w:rsidRPr="00BE6CFD">
        <w:rPr>
          <w:rFonts w:ascii="Cambria" w:hAnsi="Cambria"/>
        </w:rPr>
        <w:t xml:space="preserve">s the survival of these people </w:t>
      </w:r>
      <w:r>
        <w:rPr>
          <w:rFonts w:ascii="Cambria" w:hAnsi="Cambria"/>
        </w:rPr>
        <w:t>important</w:t>
      </w:r>
      <w:r w:rsidRPr="00F030D3">
        <w:rPr>
          <w:rFonts w:ascii="Cambria" w:hAnsi="Cambria"/>
        </w:rPr>
        <w:t xml:space="preserve"> </w:t>
      </w:r>
      <w:r>
        <w:rPr>
          <w:rFonts w:ascii="Cambria" w:hAnsi="Cambria"/>
        </w:rPr>
        <w:t>in understanding</w:t>
      </w:r>
      <w:r w:rsidRPr="00BE6CFD">
        <w:rPr>
          <w:rFonts w:ascii="Cambria" w:hAnsi="Cambria"/>
        </w:rPr>
        <w:t xml:space="preserve"> God</w:t>
      </w:r>
      <w:r>
        <w:rPr>
          <w:rFonts w:ascii="Cambria" w:hAnsi="Cambria"/>
        </w:rPr>
        <w:t xml:space="preserve">’s </w:t>
      </w:r>
      <w:r w:rsidRPr="00BE6CFD">
        <w:rPr>
          <w:rFonts w:ascii="Cambria" w:hAnsi="Cambria"/>
        </w:rPr>
        <w:t>promises</w:t>
      </w:r>
      <w:r>
        <w:rPr>
          <w:rFonts w:ascii="Cambria" w:hAnsi="Cambria"/>
        </w:rPr>
        <w:t xml:space="preserve"> to Israel</w:t>
      </w:r>
      <w:r w:rsidRPr="00BE6CFD">
        <w:rPr>
          <w:rFonts w:ascii="Cambria" w:hAnsi="Cambria"/>
        </w:rPr>
        <w:t>?</w:t>
      </w:r>
    </w:p>
    <w:p w:rsidR="00FB23A8" w:rsidRDefault="00FB23A8" w:rsidP="00FB23A8">
      <w:pPr>
        <w:tabs>
          <w:tab w:val="right" w:pos="518"/>
          <w:tab w:val="left" w:pos="630"/>
        </w:tabs>
        <w:spacing w:after="0" w:line="240" w:lineRule="auto"/>
        <w:rPr>
          <w:rFonts w:ascii="Cambria" w:hAnsi="Cambria"/>
        </w:rPr>
      </w:pPr>
    </w:p>
    <w:p w:rsidR="00FB23A8" w:rsidRDefault="00FB23A8" w:rsidP="00FB23A8">
      <w:pPr>
        <w:tabs>
          <w:tab w:val="right" w:pos="518"/>
          <w:tab w:val="left" w:pos="630"/>
        </w:tabs>
        <w:spacing w:after="0" w:line="240" w:lineRule="auto"/>
        <w:rPr>
          <w:rFonts w:ascii="Cambria" w:hAnsi="Cambria"/>
        </w:rPr>
      </w:pPr>
    </w:p>
    <w:p w:rsidR="00FB23A8" w:rsidRDefault="00FB23A8" w:rsidP="00FB23A8">
      <w:pPr>
        <w:tabs>
          <w:tab w:val="left" w:pos="360"/>
        </w:tabs>
        <w:spacing w:after="0" w:line="240" w:lineRule="auto"/>
        <w:ind w:left="360" w:hanging="360"/>
        <w:rPr>
          <w:rFonts w:ascii="Cambria" w:hAnsi="Cambria"/>
          <w:spacing w:val="-2"/>
        </w:rPr>
      </w:pPr>
      <w:r>
        <w:rPr>
          <w:rFonts w:ascii="Cambria" w:hAnsi="Cambria"/>
        </w:rPr>
        <w:t>4.</w:t>
      </w:r>
      <w:r>
        <w:rPr>
          <w:rFonts w:ascii="Cambria" w:hAnsi="Cambria"/>
          <w:i/>
        </w:rPr>
        <w:tab/>
      </w:r>
      <w:r>
        <w:rPr>
          <w:rFonts w:ascii="Cambria" w:hAnsi="Cambria"/>
          <w:spacing w:val="-2"/>
        </w:rPr>
        <w:t>In v</w:t>
      </w:r>
      <w:r w:rsidRPr="00E069B7">
        <w:rPr>
          <w:rFonts w:ascii="Cambria" w:hAnsi="Cambria"/>
          <w:spacing w:val="-2"/>
        </w:rPr>
        <w:t>erses 21</w:t>
      </w:r>
      <w:r>
        <w:rPr>
          <w:rFonts w:ascii="Cambria" w:hAnsi="Cambria"/>
          <w:spacing w:val="-2"/>
        </w:rPr>
        <w:t>–</w:t>
      </w:r>
      <w:r w:rsidRPr="00E069B7">
        <w:rPr>
          <w:rFonts w:ascii="Cambria" w:hAnsi="Cambria"/>
          <w:spacing w:val="-2"/>
        </w:rPr>
        <w:t>23</w:t>
      </w:r>
      <w:r>
        <w:rPr>
          <w:rFonts w:ascii="Cambria" w:hAnsi="Cambria"/>
          <w:spacing w:val="-2"/>
        </w:rPr>
        <w:t>, Isaiah</w:t>
      </w:r>
      <w:r w:rsidRPr="00E069B7">
        <w:rPr>
          <w:rFonts w:ascii="Cambria" w:hAnsi="Cambria"/>
          <w:spacing w:val="-2"/>
        </w:rPr>
        <w:t xml:space="preserve"> describe</w:t>
      </w:r>
      <w:r>
        <w:rPr>
          <w:rFonts w:ascii="Cambria" w:hAnsi="Cambria"/>
          <w:spacing w:val="-2"/>
        </w:rPr>
        <w:t>d</w:t>
      </w:r>
      <w:r w:rsidRPr="00E069B7">
        <w:rPr>
          <w:rFonts w:ascii="Cambria" w:hAnsi="Cambria"/>
          <w:spacing w:val="-2"/>
        </w:rPr>
        <w:t xml:space="preserve"> the totality of God</w:t>
      </w:r>
      <w:r>
        <w:rPr>
          <w:rFonts w:ascii="Cambria" w:hAnsi="Cambria"/>
          <w:spacing w:val="-2"/>
        </w:rPr>
        <w:t>’</w:t>
      </w:r>
      <w:r w:rsidRPr="00E069B7">
        <w:rPr>
          <w:rFonts w:ascii="Cambria" w:hAnsi="Cambria"/>
          <w:spacing w:val="-2"/>
        </w:rPr>
        <w:t>s judgment</w:t>
      </w:r>
      <w:r>
        <w:rPr>
          <w:rFonts w:ascii="Cambria" w:hAnsi="Cambria"/>
          <w:spacing w:val="-2"/>
        </w:rPr>
        <w:t xml:space="preserve"> </w:t>
      </w:r>
      <w:r w:rsidRPr="00E069B7">
        <w:rPr>
          <w:rFonts w:ascii="Cambria" w:hAnsi="Cambria"/>
          <w:spacing w:val="-2"/>
        </w:rPr>
        <w:t xml:space="preserve">in </w:t>
      </w:r>
      <w:r>
        <w:rPr>
          <w:rFonts w:ascii="Cambria" w:hAnsi="Cambria"/>
          <w:spacing w:val="-2"/>
        </w:rPr>
        <w:t xml:space="preserve">both </w:t>
      </w:r>
      <w:r w:rsidRPr="00E069B7">
        <w:rPr>
          <w:rFonts w:ascii="Cambria" w:hAnsi="Cambria"/>
          <w:spacing w:val="-2"/>
        </w:rPr>
        <w:t xml:space="preserve">the spiritual and earthly realms. </w:t>
      </w:r>
      <w:r>
        <w:rPr>
          <w:rFonts w:ascii="Cambria" w:hAnsi="Cambria"/>
          <w:spacing w:val="-2"/>
        </w:rPr>
        <w:t>With what image does he close in verse 23,</w:t>
      </w:r>
      <w:r w:rsidRPr="00E069B7">
        <w:rPr>
          <w:rFonts w:ascii="Cambria" w:hAnsi="Cambria"/>
          <w:spacing w:val="-2"/>
        </w:rPr>
        <w:t xml:space="preserve"> and how does this fulfill </w:t>
      </w:r>
      <w:r>
        <w:rPr>
          <w:rFonts w:ascii="Cambria" w:hAnsi="Cambria"/>
          <w:spacing w:val="-2"/>
        </w:rPr>
        <w:t>God’s covenantal promise?</w:t>
      </w:r>
    </w:p>
    <w:p w:rsidR="00FB23A8" w:rsidRDefault="00FB23A8" w:rsidP="00FB23A8">
      <w:pPr>
        <w:spacing w:after="0" w:line="240" w:lineRule="auto"/>
        <w:rPr>
          <w:rFonts w:ascii="Cambria" w:hAnsi="Cambria"/>
          <w:spacing w:val="-2"/>
        </w:rPr>
      </w:pPr>
    </w:p>
    <w:p w:rsidR="00FB23A8" w:rsidRDefault="00FB23A8" w:rsidP="00FB23A8">
      <w:pPr>
        <w:spacing w:after="0" w:line="240" w:lineRule="auto"/>
        <w:rPr>
          <w:rFonts w:ascii="Cambria" w:hAnsi="Cambria"/>
          <w:spacing w:val="-2"/>
        </w:rPr>
      </w:pPr>
    </w:p>
    <w:p w:rsidR="00FB23A8" w:rsidRDefault="00FB23A8" w:rsidP="00FB23A8">
      <w:pPr>
        <w:tabs>
          <w:tab w:val="left" w:pos="360"/>
        </w:tabs>
        <w:spacing w:after="0" w:line="240" w:lineRule="auto"/>
        <w:ind w:left="360" w:hanging="360"/>
        <w:rPr>
          <w:rFonts w:ascii="Cambria" w:hAnsi="Cambria"/>
          <w:spacing w:val="-2"/>
        </w:rPr>
      </w:pPr>
      <w:r>
        <w:rPr>
          <w:rFonts w:ascii="Cambria" w:hAnsi="Cambria"/>
          <w:spacing w:val="-2"/>
        </w:rPr>
        <w:t>5.</w:t>
      </w:r>
      <w:r>
        <w:rPr>
          <w:rFonts w:ascii="Cambria" w:hAnsi="Cambria"/>
          <w:spacing w:val="-2"/>
        </w:rPr>
        <w:tab/>
        <w:t xml:space="preserve">After reading chapter 24, has </w:t>
      </w:r>
      <w:r>
        <w:rPr>
          <w:rFonts w:ascii="Cambria" w:hAnsi="Cambria"/>
        </w:rPr>
        <w:t>Isaiah’s description of the judgment and destruction to come changed</w:t>
      </w:r>
      <w:r>
        <w:rPr>
          <w:rFonts w:ascii="Cambria" w:hAnsi="Cambria"/>
          <w:spacing w:val="-2"/>
        </w:rPr>
        <w:t xml:space="preserve"> your understanding and worship of God</w:t>
      </w:r>
      <w:r>
        <w:rPr>
          <w:rFonts w:ascii="Cambria" w:hAnsi="Cambria"/>
        </w:rPr>
        <w:t>? Be specific.</w:t>
      </w:r>
    </w:p>
    <w:p w:rsidR="00FB23A8" w:rsidRDefault="00FB23A8" w:rsidP="00FB23A8">
      <w:pPr>
        <w:spacing w:after="0" w:line="240" w:lineRule="auto"/>
        <w:rPr>
          <w:rFonts w:ascii="Cambria" w:hAnsi="Cambria"/>
          <w:spacing w:val="-2"/>
        </w:rPr>
      </w:pPr>
    </w:p>
    <w:p w:rsidR="00FB23A8" w:rsidRDefault="00FB23A8" w:rsidP="00FB23A8">
      <w:pPr>
        <w:spacing w:after="0" w:line="240" w:lineRule="auto"/>
        <w:rPr>
          <w:rFonts w:ascii="Cambria" w:hAnsi="Cambria"/>
          <w:spacing w:val="-2"/>
        </w:rPr>
      </w:pPr>
    </w:p>
    <w:p w:rsidR="00FB23A8" w:rsidRPr="003A5759" w:rsidRDefault="00FB23A8" w:rsidP="00FB23A8">
      <w:pPr>
        <w:spacing w:after="0" w:line="240" w:lineRule="auto"/>
        <w:rPr>
          <w:rFonts w:ascii="Cambria" w:hAnsi="Cambria"/>
          <w:b/>
          <w:sz w:val="24"/>
          <w:szCs w:val="24"/>
        </w:rPr>
      </w:pPr>
      <w:r w:rsidRPr="003A5759">
        <w:rPr>
          <w:rFonts w:ascii="Cambria" w:hAnsi="Cambria"/>
          <w:b/>
          <w:sz w:val="24"/>
          <w:szCs w:val="24"/>
        </w:rPr>
        <w:t>Day Two</w:t>
      </w:r>
    </w:p>
    <w:p w:rsidR="00FB23A8" w:rsidRDefault="00FB23A8" w:rsidP="00FB23A8">
      <w:pPr>
        <w:spacing w:after="0" w:line="240" w:lineRule="auto"/>
        <w:rPr>
          <w:rFonts w:ascii="Cambria" w:hAnsi="Cambria"/>
          <w:b/>
          <w:i/>
        </w:rPr>
      </w:pPr>
      <w:r w:rsidRPr="003A5759">
        <w:rPr>
          <w:rFonts w:ascii="Cambria" w:hAnsi="Cambria"/>
          <w:i/>
        </w:rPr>
        <w:t>Read Isaiah 25;</w:t>
      </w:r>
      <w:r w:rsidRPr="003A5759">
        <w:rPr>
          <w:rFonts w:ascii="Cambria" w:hAnsi="Cambria"/>
          <w:b/>
          <w:i/>
        </w:rPr>
        <w:t xml:space="preserve"> </w:t>
      </w:r>
      <w:r>
        <w:rPr>
          <w:rFonts w:ascii="Cambria" w:hAnsi="Cambria"/>
          <w:b/>
          <w:i/>
        </w:rPr>
        <w:t>The World-Wide Song of Praise to God</w:t>
      </w:r>
    </w:p>
    <w:p w:rsidR="00FB23A8" w:rsidRPr="003A5759" w:rsidRDefault="00FB23A8" w:rsidP="00FB23A8">
      <w:pPr>
        <w:tabs>
          <w:tab w:val="left" w:pos="360"/>
        </w:tabs>
        <w:spacing w:after="0" w:line="240" w:lineRule="auto"/>
        <w:rPr>
          <w:rFonts w:ascii="Cambria" w:hAnsi="Cambria"/>
        </w:rPr>
      </w:pPr>
      <w:r>
        <w:rPr>
          <w:rFonts w:ascii="Cambria" w:hAnsi="Cambria"/>
        </w:rPr>
        <w:t>1.</w:t>
      </w:r>
      <w:r>
        <w:rPr>
          <w:rFonts w:ascii="Cambria" w:hAnsi="Cambria"/>
        </w:rPr>
        <w:tab/>
      </w:r>
      <w:r w:rsidRPr="00BC2A9A">
        <w:rPr>
          <w:rFonts w:ascii="Cambria" w:hAnsi="Cambria"/>
        </w:rPr>
        <w:t>How is Isaiah 25:1 a response to what the author wrote in chapter 24?</w:t>
      </w:r>
    </w:p>
    <w:p w:rsidR="00FB23A8" w:rsidRPr="003A5759" w:rsidRDefault="00FB23A8" w:rsidP="00FB23A8">
      <w:pPr>
        <w:spacing w:after="0" w:line="240" w:lineRule="auto"/>
        <w:rPr>
          <w:rFonts w:ascii="Cambria" w:hAnsi="Cambria"/>
        </w:rPr>
      </w:pPr>
    </w:p>
    <w:p w:rsidR="00FB23A8" w:rsidRPr="003A5759" w:rsidRDefault="00FB23A8" w:rsidP="00FB23A8">
      <w:pPr>
        <w:spacing w:after="0" w:line="240" w:lineRule="auto"/>
        <w:rPr>
          <w:rFonts w:ascii="Cambria" w:hAnsi="Cambria"/>
        </w:rPr>
      </w:pPr>
    </w:p>
    <w:p w:rsidR="00FB23A8" w:rsidRDefault="00FB23A8" w:rsidP="00FB23A8">
      <w:pPr>
        <w:tabs>
          <w:tab w:val="right" w:pos="518"/>
          <w:tab w:val="left" w:pos="630"/>
        </w:tabs>
        <w:spacing w:after="0" w:line="240" w:lineRule="auto"/>
        <w:rPr>
          <w:rFonts w:ascii="Cambria" w:hAnsi="Cambria"/>
        </w:rPr>
      </w:pPr>
      <w:r w:rsidRPr="003A5759">
        <w:rPr>
          <w:rFonts w:ascii="Cambria" w:hAnsi="Cambria"/>
        </w:rPr>
        <w:tab/>
        <w:t>a.</w:t>
      </w:r>
      <w:r w:rsidRPr="003A5759">
        <w:rPr>
          <w:rFonts w:ascii="Cambria" w:hAnsi="Cambria"/>
        </w:rPr>
        <w:tab/>
      </w:r>
      <w:r>
        <w:rPr>
          <w:rFonts w:ascii="Cambria" w:hAnsi="Cambria"/>
          <w:spacing w:val="-4"/>
        </w:rPr>
        <w:t>From</w:t>
      </w:r>
      <w:r w:rsidRPr="003A5759">
        <w:rPr>
          <w:rFonts w:ascii="Cambria" w:hAnsi="Cambria"/>
          <w:spacing w:val="-4"/>
        </w:rPr>
        <w:t xml:space="preserve"> verses 1</w:t>
      </w:r>
      <w:r>
        <w:rPr>
          <w:rFonts w:ascii="Cambria" w:hAnsi="Cambria"/>
          <w:spacing w:val="-4"/>
        </w:rPr>
        <w:t>–</w:t>
      </w:r>
      <w:r w:rsidRPr="003A5759">
        <w:rPr>
          <w:rFonts w:ascii="Cambria" w:hAnsi="Cambria"/>
          <w:spacing w:val="-4"/>
        </w:rPr>
        <w:t>5, for what things was God being praised?</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r>
      <w:r w:rsidRPr="00780EDE">
        <w:rPr>
          <w:rFonts w:ascii="Cambria" w:hAnsi="Cambria"/>
        </w:rPr>
        <w:t>How has this year</w:t>
      </w:r>
      <w:r>
        <w:rPr>
          <w:rFonts w:ascii="Cambria" w:hAnsi="Cambria"/>
        </w:rPr>
        <w:t>’</w:t>
      </w:r>
      <w:r w:rsidRPr="00780EDE">
        <w:rPr>
          <w:rFonts w:ascii="Cambria" w:hAnsi="Cambria"/>
        </w:rPr>
        <w:t xml:space="preserve">s study deepened your understanding of </w:t>
      </w:r>
      <w:r>
        <w:rPr>
          <w:rFonts w:ascii="Cambria" w:hAnsi="Cambria"/>
        </w:rPr>
        <w:t xml:space="preserve">verse </w:t>
      </w:r>
      <w:r w:rsidRPr="00780EDE">
        <w:rPr>
          <w:rFonts w:ascii="Cambria" w:hAnsi="Cambria"/>
        </w:rPr>
        <w:t>1? Does this cause you to praise God</w:t>
      </w:r>
      <w:r>
        <w:rPr>
          <w:rFonts w:ascii="Cambria" w:hAnsi="Cambria"/>
        </w:rPr>
        <w:t>,</w:t>
      </w:r>
      <w:r w:rsidRPr="00780EDE">
        <w:rPr>
          <w:rFonts w:ascii="Cambria" w:hAnsi="Cambria"/>
        </w:rPr>
        <w:t xml:space="preserve"> as it did the prophet Isaiah?</w:t>
      </w:r>
    </w:p>
    <w:p w:rsidR="00FB23A8" w:rsidRDefault="00FB23A8" w:rsidP="00FB23A8">
      <w:pPr>
        <w:spacing w:after="0" w:line="240" w:lineRule="auto"/>
        <w:rPr>
          <w:rFonts w:ascii="Cambria" w:hAnsi="Cambria"/>
        </w:rPr>
      </w:pPr>
    </w:p>
    <w:p w:rsidR="00FB23A8" w:rsidRPr="00C47079" w:rsidRDefault="00FB23A8" w:rsidP="00FB23A8">
      <w:pPr>
        <w:spacing w:after="0" w:line="240" w:lineRule="auto"/>
        <w:rPr>
          <w:rFonts w:ascii="Cambria" w:hAnsi="Cambria"/>
        </w:rPr>
      </w:pPr>
    </w:p>
    <w:p w:rsidR="00FB23A8" w:rsidRDefault="00FB23A8" w:rsidP="00FB23A8">
      <w:pPr>
        <w:tabs>
          <w:tab w:val="left" w:pos="360"/>
        </w:tabs>
        <w:spacing w:after="0" w:line="240" w:lineRule="auto"/>
        <w:ind w:left="360" w:hanging="360"/>
        <w:rPr>
          <w:rFonts w:ascii="Cambria" w:hAnsi="Cambria"/>
        </w:rPr>
      </w:pPr>
      <w:r>
        <w:rPr>
          <w:rFonts w:ascii="Cambria" w:hAnsi="Cambria"/>
        </w:rPr>
        <w:t>2.</w:t>
      </w:r>
      <w:r>
        <w:rPr>
          <w:rFonts w:ascii="Cambria" w:hAnsi="Cambria"/>
        </w:rPr>
        <w:tab/>
        <w:t>In verse 8, what does God remove forever? Why do you think this is so significant, especially remembering the context of God’s covenants with His people?</w:t>
      </w:r>
    </w:p>
    <w:p w:rsidR="00FB23A8" w:rsidRDefault="00FB23A8" w:rsidP="00FB23A8">
      <w:pPr>
        <w:spacing w:after="0" w:line="240" w:lineRule="auto"/>
        <w:rPr>
          <w:rFonts w:ascii="Cambria" w:hAnsi="Cambria"/>
        </w:rPr>
      </w:pPr>
    </w:p>
    <w:p w:rsidR="00FB23A8" w:rsidRPr="006D3476" w:rsidRDefault="00FB23A8" w:rsidP="00FB23A8">
      <w:pPr>
        <w:spacing w:after="0" w:line="240" w:lineRule="auto"/>
        <w:rPr>
          <w:rFonts w:ascii="Cambria" w:hAnsi="Cambria"/>
        </w:rPr>
      </w:pPr>
    </w:p>
    <w:p w:rsidR="00FB23A8" w:rsidRDefault="00FB23A8" w:rsidP="00FB23A8">
      <w:pPr>
        <w:tabs>
          <w:tab w:val="left" w:pos="360"/>
        </w:tabs>
        <w:spacing w:after="0" w:line="240" w:lineRule="auto"/>
        <w:rPr>
          <w:rFonts w:ascii="Cambria" w:hAnsi="Cambria"/>
        </w:rPr>
      </w:pPr>
      <w:r>
        <w:rPr>
          <w:rFonts w:ascii="Cambria" w:hAnsi="Cambria"/>
        </w:rPr>
        <w:lastRenderedPageBreak/>
        <w:t>3.</w:t>
      </w:r>
      <w:r>
        <w:rPr>
          <w:rFonts w:ascii="Cambria" w:hAnsi="Cambria"/>
        </w:rPr>
        <w:tab/>
        <w:t>In verse 9, what have the righteous—those who remained</w:t>
      </w:r>
      <w:r w:rsidRPr="007C2332">
        <w:rPr>
          <w:rFonts w:ascii="Cambria" w:hAnsi="Cambria"/>
        </w:rPr>
        <w:t xml:space="preserve"> </w:t>
      </w:r>
      <w:r>
        <w:rPr>
          <w:rFonts w:ascii="Cambria" w:hAnsi="Cambria"/>
        </w:rPr>
        <w:t>and will be present at the feast—been doing?</w:t>
      </w:r>
    </w:p>
    <w:p w:rsidR="00FB23A8" w:rsidRPr="00847748" w:rsidRDefault="00FB23A8" w:rsidP="00FB23A8">
      <w:pPr>
        <w:spacing w:after="0" w:line="240" w:lineRule="auto"/>
        <w:rPr>
          <w:rFonts w:ascii="Cambria" w:hAnsi="Cambria"/>
          <w:sz w:val="12"/>
          <w:szCs w:val="12"/>
        </w:rPr>
      </w:pPr>
    </w:p>
    <w:p w:rsidR="00FB23A8" w:rsidRDefault="00FB23A8" w:rsidP="00FB23A8">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H</w:t>
      </w:r>
      <w:r w:rsidRPr="0053505A">
        <w:rPr>
          <w:rFonts w:ascii="Cambria" w:hAnsi="Cambria"/>
        </w:rPr>
        <w:t>ow are</w:t>
      </w:r>
      <w:r>
        <w:rPr>
          <w:rFonts w:ascii="Cambria" w:hAnsi="Cambria"/>
        </w:rPr>
        <w:t xml:space="preserve"> </w:t>
      </w:r>
      <w:r w:rsidRPr="00375DA4">
        <w:rPr>
          <w:rFonts w:ascii="Cambria" w:hAnsi="Cambria"/>
          <w:i/>
        </w:rPr>
        <w:t>you</w:t>
      </w:r>
      <w:r w:rsidRPr="0053505A">
        <w:rPr>
          <w:rFonts w:ascii="Cambria" w:hAnsi="Cambria"/>
        </w:rPr>
        <w:t xml:space="preserve"> waiting</w:t>
      </w:r>
      <w:r>
        <w:rPr>
          <w:rFonts w:ascii="Cambria" w:hAnsi="Cambria"/>
        </w:rPr>
        <w:t xml:space="preserve"> for the Lord’s return? Is your </w:t>
      </w:r>
      <w:r w:rsidRPr="0053505A">
        <w:rPr>
          <w:rFonts w:ascii="Cambria" w:hAnsi="Cambria"/>
        </w:rPr>
        <w:t>joy/hope</w:t>
      </w:r>
      <w:r>
        <w:rPr>
          <w:rFonts w:ascii="Cambria" w:hAnsi="Cambria"/>
        </w:rPr>
        <w:t xml:space="preserve"> grounded more by understanding what is to come, or on the present circumstances of your life today?</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left" w:pos="360"/>
        </w:tabs>
        <w:spacing w:after="0" w:line="240" w:lineRule="auto"/>
        <w:ind w:left="360" w:hanging="360"/>
        <w:rPr>
          <w:rFonts w:ascii="Cambria" w:hAnsi="Cambria"/>
        </w:rPr>
      </w:pPr>
      <w:r>
        <w:rPr>
          <w:rFonts w:ascii="Cambria" w:hAnsi="Cambria"/>
        </w:rPr>
        <w:t>4.</w:t>
      </w:r>
      <w:r>
        <w:rPr>
          <w:rFonts w:ascii="Cambria" w:hAnsi="Cambria"/>
        </w:rPr>
        <w:tab/>
        <w:t>As this section of prophecy describes the glorious victory of the King, what specific aspect of God’s character did Isaiah highlight in verse 10? How would this reality comfort the people who heard it then, and how does it comfort believers today?</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left" w:pos="360"/>
        </w:tabs>
        <w:spacing w:after="0" w:line="240" w:lineRule="auto"/>
        <w:rPr>
          <w:rFonts w:ascii="Cambria" w:hAnsi="Cambria"/>
        </w:rPr>
      </w:pPr>
      <w:r>
        <w:rPr>
          <w:rFonts w:ascii="Cambria" w:hAnsi="Cambria"/>
        </w:rPr>
        <w:t>5.</w:t>
      </w:r>
      <w:r>
        <w:rPr>
          <w:rFonts w:ascii="Cambria" w:hAnsi="Cambria"/>
        </w:rPr>
        <w:tab/>
        <w:t>In verses 10–12, against what sin was Isaiah warning?</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In what ways does this sin manifest itself in your life today? Find at least one verse that would be helpful for you to meditate on as you battle this sin, and share these with your group.</w:t>
      </w:r>
    </w:p>
    <w:p w:rsidR="00FB23A8" w:rsidRPr="00FF05A8" w:rsidRDefault="00FB23A8" w:rsidP="00FB23A8">
      <w:pPr>
        <w:spacing w:after="0" w:line="240" w:lineRule="auto"/>
        <w:rPr>
          <w:rFonts w:ascii="Cambria" w:hAnsi="Cambria"/>
        </w:rPr>
      </w:pPr>
    </w:p>
    <w:p w:rsidR="00FB23A8" w:rsidRPr="00FF05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b/>
          <w:sz w:val="24"/>
          <w:szCs w:val="24"/>
        </w:rPr>
      </w:pPr>
      <w:r>
        <w:rPr>
          <w:rFonts w:ascii="Cambria" w:hAnsi="Cambria"/>
          <w:b/>
          <w:sz w:val="24"/>
          <w:szCs w:val="24"/>
        </w:rPr>
        <w:t>Day Three</w:t>
      </w:r>
    </w:p>
    <w:p w:rsidR="00FB23A8" w:rsidRPr="005850DA" w:rsidRDefault="00FB23A8" w:rsidP="00FB23A8">
      <w:pPr>
        <w:spacing w:after="0" w:line="240" w:lineRule="auto"/>
        <w:rPr>
          <w:rFonts w:ascii="Cambria" w:hAnsi="Cambria"/>
          <w:b/>
          <w:i/>
          <w:szCs w:val="24"/>
        </w:rPr>
      </w:pPr>
      <w:r>
        <w:rPr>
          <w:rFonts w:ascii="Cambria" w:hAnsi="Cambria"/>
          <w:i/>
          <w:szCs w:val="24"/>
        </w:rPr>
        <w:t xml:space="preserve">Read </w:t>
      </w:r>
      <w:r w:rsidRPr="00010C2B">
        <w:rPr>
          <w:rFonts w:ascii="Cambria" w:hAnsi="Cambria"/>
          <w:i/>
        </w:rPr>
        <w:t xml:space="preserve">Isaiah </w:t>
      </w:r>
      <w:r>
        <w:rPr>
          <w:rFonts w:ascii="Cambria" w:hAnsi="Cambria"/>
          <w:i/>
        </w:rPr>
        <w:t>2</w:t>
      </w:r>
      <w:r w:rsidRPr="00010C2B">
        <w:rPr>
          <w:rFonts w:ascii="Cambria" w:hAnsi="Cambria"/>
          <w:i/>
        </w:rPr>
        <w:t>6</w:t>
      </w:r>
      <w:r>
        <w:rPr>
          <w:rFonts w:ascii="Cambria" w:hAnsi="Cambria"/>
          <w:i/>
        </w:rPr>
        <w:t xml:space="preserve">; </w:t>
      </w:r>
      <w:r>
        <w:rPr>
          <w:rFonts w:ascii="Cambria" w:hAnsi="Cambria"/>
          <w:b/>
          <w:i/>
        </w:rPr>
        <w:t>A Waiting People</w:t>
      </w:r>
    </w:p>
    <w:p w:rsidR="00FB23A8" w:rsidRPr="00A55D0D" w:rsidRDefault="00FB23A8" w:rsidP="00FB23A8">
      <w:pPr>
        <w:tabs>
          <w:tab w:val="left" w:pos="360"/>
        </w:tabs>
        <w:spacing w:after="0" w:line="240" w:lineRule="auto"/>
        <w:ind w:left="360" w:hanging="360"/>
        <w:rPr>
          <w:rFonts w:ascii="Cambria" w:hAnsi="Cambria"/>
        </w:rPr>
      </w:pPr>
      <w:r>
        <w:rPr>
          <w:rFonts w:ascii="Cambria" w:hAnsi="Cambria"/>
        </w:rPr>
        <w:t>1.</w:t>
      </w:r>
      <w:r>
        <w:rPr>
          <w:rFonts w:ascii="Cambria" w:hAnsi="Cambria"/>
        </w:rPr>
        <w:tab/>
        <w:t>In Isaiah 26:1–6, the people are rejoicing at the L</w:t>
      </w:r>
      <w:r w:rsidRPr="00375DA4">
        <w:rPr>
          <w:rFonts w:ascii="Cambria" w:hAnsi="Cambria"/>
          <w:sz w:val="18"/>
          <w:szCs w:val="18"/>
        </w:rPr>
        <w:t>ORD</w:t>
      </w:r>
      <w:r>
        <w:rPr>
          <w:rFonts w:ascii="Cambria" w:hAnsi="Cambria"/>
        </w:rPr>
        <w:t>’s salvation, however this song was to be sung in the future at the fulfillment of God’s covenant promises to His people. What counsel can be found in these opening verses for how the people might wait well?</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right" w:pos="518"/>
          <w:tab w:val="left" w:pos="630"/>
        </w:tabs>
        <w:spacing w:after="0" w:line="240" w:lineRule="auto"/>
        <w:rPr>
          <w:rFonts w:ascii="Cambria" w:hAnsi="Cambria"/>
        </w:rPr>
      </w:pPr>
      <w:r>
        <w:rPr>
          <w:rFonts w:ascii="Cambria" w:hAnsi="Cambria"/>
        </w:rPr>
        <w:tab/>
        <w:t>a.</w:t>
      </w:r>
      <w:r>
        <w:rPr>
          <w:rFonts w:ascii="Cambria" w:hAnsi="Cambria"/>
        </w:rPr>
        <w:tab/>
      </w:r>
      <w:r w:rsidRPr="00E93486">
        <w:rPr>
          <w:rFonts w:ascii="Cambria" w:hAnsi="Cambria"/>
        </w:rPr>
        <w:t xml:space="preserve">How do these verses affect your attitude as </w:t>
      </w:r>
      <w:r>
        <w:rPr>
          <w:rFonts w:ascii="Cambria" w:hAnsi="Cambria"/>
        </w:rPr>
        <w:t>a believer today</w:t>
      </w:r>
      <w:r w:rsidRPr="00E93486">
        <w:rPr>
          <w:rFonts w:ascii="Cambria" w:hAnsi="Cambria"/>
        </w:rPr>
        <w:t xml:space="preserve"> await</w:t>
      </w:r>
      <w:r>
        <w:rPr>
          <w:rFonts w:ascii="Cambria" w:hAnsi="Cambria"/>
        </w:rPr>
        <w:t>ing</w:t>
      </w:r>
      <w:r w:rsidRPr="00E93486">
        <w:rPr>
          <w:rFonts w:ascii="Cambria" w:hAnsi="Cambria"/>
        </w:rPr>
        <w:t xml:space="preserve"> the return of the King?</w:t>
      </w:r>
    </w:p>
    <w:p w:rsidR="00FB23A8" w:rsidRDefault="00FB23A8" w:rsidP="00FB23A8">
      <w:pPr>
        <w:tabs>
          <w:tab w:val="right" w:pos="518"/>
          <w:tab w:val="left" w:pos="630"/>
        </w:tabs>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right" w:pos="518"/>
          <w:tab w:val="left" w:pos="630"/>
        </w:tabs>
        <w:spacing w:after="0" w:line="240" w:lineRule="auto"/>
        <w:rPr>
          <w:rFonts w:ascii="Cambria" w:hAnsi="Cambria"/>
        </w:rPr>
      </w:pPr>
      <w:r>
        <w:rPr>
          <w:rFonts w:ascii="Cambria" w:hAnsi="Cambria"/>
        </w:rPr>
        <w:tab/>
        <w:t>b.</w:t>
      </w:r>
      <w:r>
        <w:rPr>
          <w:rFonts w:ascii="Cambria" w:hAnsi="Cambria"/>
        </w:rPr>
        <w:tab/>
      </w:r>
      <w:r w:rsidRPr="00E93486">
        <w:rPr>
          <w:rFonts w:ascii="Cambria" w:hAnsi="Cambria"/>
        </w:rPr>
        <w:t xml:space="preserve">How </w:t>
      </w:r>
      <w:r>
        <w:rPr>
          <w:rFonts w:ascii="Cambria" w:hAnsi="Cambria"/>
        </w:rPr>
        <w:t>can you</w:t>
      </w:r>
      <w:r w:rsidRPr="00375DA4">
        <w:rPr>
          <w:rFonts w:ascii="Cambria" w:hAnsi="Cambria"/>
        </w:rPr>
        <w:t xml:space="preserve"> </w:t>
      </w:r>
      <w:r w:rsidRPr="00A813DB">
        <w:rPr>
          <w:rFonts w:ascii="Cambria" w:hAnsi="Cambria"/>
          <w:i/>
          <w:iCs/>
        </w:rPr>
        <w:t>practically</w:t>
      </w:r>
      <w:r w:rsidRPr="00E93486">
        <w:rPr>
          <w:rFonts w:ascii="Cambria" w:hAnsi="Cambria"/>
        </w:rPr>
        <w:t xml:space="preserve"> stay </w:t>
      </w:r>
      <w:r>
        <w:rPr>
          <w:rFonts w:ascii="Cambria" w:hAnsi="Cambria"/>
        </w:rPr>
        <w:t>your mind</w:t>
      </w:r>
      <w:r w:rsidRPr="00E93486">
        <w:rPr>
          <w:rFonts w:ascii="Cambria" w:hAnsi="Cambria"/>
        </w:rPr>
        <w:t xml:space="preserve"> on God and trust in </w:t>
      </w:r>
      <w:r>
        <w:rPr>
          <w:rFonts w:ascii="Cambria" w:hAnsi="Cambria"/>
        </w:rPr>
        <w:t>H</w:t>
      </w:r>
      <w:r w:rsidRPr="00E93486">
        <w:rPr>
          <w:rFonts w:ascii="Cambria" w:hAnsi="Cambria"/>
        </w:rPr>
        <w:t xml:space="preserve">im as </w:t>
      </w:r>
      <w:r>
        <w:rPr>
          <w:rFonts w:ascii="Cambria" w:hAnsi="Cambria"/>
        </w:rPr>
        <w:t>y</w:t>
      </w:r>
      <w:r w:rsidRPr="00E93486">
        <w:rPr>
          <w:rFonts w:ascii="Cambria" w:hAnsi="Cambria"/>
        </w:rPr>
        <w:t xml:space="preserve">our </w:t>
      </w:r>
      <w:r>
        <w:rPr>
          <w:rFonts w:ascii="Cambria" w:hAnsi="Cambria"/>
        </w:rPr>
        <w:t>R</w:t>
      </w:r>
      <w:r w:rsidRPr="00E93486">
        <w:rPr>
          <w:rFonts w:ascii="Cambria" w:hAnsi="Cambria"/>
        </w:rPr>
        <w:t>ock?</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left" w:pos="360"/>
        </w:tabs>
        <w:spacing w:after="0" w:line="240" w:lineRule="auto"/>
        <w:rPr>
          <w:rFonts w:ascii="Cambria" w:hAnsi="Cambria"/>
        </w:rPr>
      </w:pPr>
      <w:r>
        <w:rPr>
          <w:rFonts w:ascii="Cambria" w:hAnsi="Cambria"/>
        </w:rPr>
        <w:t>2.</w:t>
      </w:r>
      <w:r>
        <w:rPr>
          <w:rFonts w:ascii="Cambria" w:hAnsi="Cambria"/>
        </w:rPr>
        <w:tab/>
        <w:t>From verses 7–9, how do the righteous wait for the L</w:t>
      </w:r>
      <w:r w:rsidRPr="00375DA4">
        <w:rPr>
          <w:rFonts w:ascii="Cambria" w:hAnsi="Cambria"/>
          <w:sz w:val="18"/>
          <w:szCs w:val="18"/>
        </w:rPr>
        <w:t>ORD</w:t>
      </w:r>
      <w:r>
        <w:rPr>
          <w:rFonts w:ascii="Cambria" w:hAnsi="Cambria"/>
        </w:rPr>
        <w:t>’s timing? Is that true for you today?</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Pr="00010C2B" w:rsidRDefault="00FB23A8" w:rsidP="00FB23A8">
      <w:pPr>
        <w:tabs>
          <w:tab w:val="left" w:pos="360"/>
        </w:tabs>
        <w:spacing w:after="0" w:line="240" w:lineRule="auto"/>
        <w:ind w:left="360" w:hanging="360"/>
        <w:rPr>
          <w:rFonts w:ascii="Cambria" w:hAnsi="Cambria"/>
        </w:rPr>
      </w:pPr>
      <w:r>
        <w:rPr>
          <w:rFonts w:ascii="Cambria" w:hAnsi="Cambria"/>
        </w:rPr>
        <w:t>3.</w:t>
      </w:r>
      <w:r>
        <w:rPr>
          <w:rFonts w:ascii="Cambria" w:hAnsi="Cambria"/>
        </w:rPr>
        <w:tab/>
        <w:t>From verses 12–15, what language points to the L</w:t>
      </w:r>
      <w:r w:rsidRPr="00375DA4">
        <w:rPr>
          <w:rFonts w:ascii="Cambria" w:hAnsi="Cambria"/>
          <w:sz w:val="18"/>
          <w:szCs w:val="18"/>
        </w:rPr>
        <w:t>ORD</w:t>
      </w:r>
      <w:r>
        <w:rPr>
          <w:rFonts w:ascii="Cambria" w:hAnsi="Cambria"/>
        </w:rPr>
        <w:t>’s faithfulness to His covenants with Abraham, Moses, and David?</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left" w:pos="360"/>
        </w:tabs>
        <w:spacing w:after="0" w:line="240" w:lineRule="auto"/>
        <w:ind w:left="360" w:hanging="360"/>
        <w:rPr>
          <w:rFonts w:ascii="Cambria" w:hAnsi="Cambria"/>
        </w:rPr>
      </w:pPr>
      <w:r>
        <w:rPr>
          <w:rFonts w:ascii="Cambria" w:hAnsi="Cambria"/>
        </w:rPr>
        <w:t>4.</w:t>
      </w:r>
      <w:r>
        <w:rPr>
          <w:rFonts w:ascii="Cambria" w:hAnsi="Cambria"/>
        </w:rPr>
        <w:tab/>
        <w:t xml:space="preserve">According to verses 16–19, how will God’s accomplishments in the future compare to those of His people, detailed in verses 12–15? </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right" w:pos="518"/>
          <w:tab w:val="left" w:pos="630"/>
        </w:tabs>
        <w:spacing w:after="0" w:line="240" w:lineRule="auto"/>
        <w:rPr>
          <w:rFonts w:ascii="Cambria" w:hAnsi="Cambria"/>
        </w:rPr>
      </w:pPr>
      <w:r>
        <w:rPr>
          <w:rFonts w:ascii="Cambria" w:hAnsi="Cambria"/>
        </w:rPr>
        <w:tab/>
        <w:t>a</w:t>
      </w:r>
      <w:r w:rsidRPr="009619B6">
        <w:rPr>
          <w:rFonts w:ascii="Cambria" w:hAnsi="Cambria"/>
        </w:rPr>
        <w:t>.</w:t>
      </w:r>
      <w:r w:rsidRPr="009619B6">
        <w:rPr>
          <w:rFonts w:ascii="Cambria" w:hAnsi="Cambria"/>
        </w:rPr>
        <w:tab/>
        <w:t>In verse 19, to whom do you think Isaiah is referring?</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Pr="00F05945" w:rsidRDefault="00FB23A8" w:rsidP="00FB23A8">
      <w:pPr>
        <w:tabs>
          <w:tab w:val="left" w:pos="360"/>
        </w:tabs>
        <w:spacing w:after="0" w:line="240" w:lineRule="auto"/>
        <w:ind w:left="360" w:hanging="360"/>
        <w:rPr>
          <w:rFonts w:ascii="Cambria" w:hAnsi="Cambria"/>
          <w:b/>
        </w:rPr>
      </w:pPr>
      <w:r>
        <w:rPr>
          <w:rFonts w:ascii="Cambria" w:hAnsi="Cambria"/>
        </w:rPr>
        <w:t>5.</w:t>
      </w:r>
      <w:r>
        <w:rPr>
          <w:rFonts w:ascii="Cambria" w:hAnsi="Cambria"/>
        </w:rPr>
        <w:tab/>
      </w:r>
      <w:r w:rsidRPr="00F05945">
        <w:rPr>
          <w:rFonts w:ascii="Cambria" w:hAnsi="Cambria"/>
        </w:rPr>
        <w:t>The closing verses in Isaiah 26:20–21 show that the judgment of the nations is inevitable, and yet as in Exodus, the LORD is faithful to preserve His own who are safely shut behind their doors as the fury passes by. Take time to pray and thank the LORD for His faithfulness to His own, and ask that He would strengthen you through His Word today to wait well for His perfect timing.</w:t>
      </w:r>
    </w:p>
    <w:p w:rsidR="00FB23A8" w:rsidRPr="00F05945" w:rsidRDefault="00FB23A8" w:rsidP="00FB23A8">
      <w:pPr>
        <w:spacing w:after="0" w:line="240" w:lineRule="auto"/>
        <w:rPr>
          <w:rFonts w:ascii="Cambria" w:hAnsi="Cambria"/>
          <w:b/>
        </w:rPr>
      </w:pPr>
    </w:p>
    <w:p w:rsidR="00FB23A8" w:rsidRDefault="00FB23A8" w:rsidP="00FB23A8">
      <w:pPr>
        <w:spacing w:after="0" w:line="240" w:lineRule="auto"/>
        <w:rPr>
          <w:rFonts w:ascii="Cambria" w:hAnsi="Cambria"/>
          <w:b/>
        </w:rPr>
      </w:pPr>
    </w:p>
    <w:p w:rsidR="00FB23A8" w:rsidRDefault="00FB23A8" w:rsidP="00FB23A8">
      <w:pPr>
        <w:spacing w:after="0" w:line="240" w:lineRule="auto"/>
        <w:rPr>
          <w:rFonts w:ascii="Cambria" w:hAnsi="Cambria"/>
          <w:b/>
        </w:rPr>
      </w:pPr>
      <w:r>
        <w:rPr>
          <w:rFonts w:ascii="Cambria" w:hAnsi="Cambria"/>
          <w:b/>
        </w:rPr>
        <w:t>Day Four</w:t>
      </w:r>
    </w:p>
    <w:p w:rsidR="00FB23A8" w:rsidRPr="003219AF" w:rsidRDefault="00FB23A8" w:rsidP="00FB23A8">
      <w:pPr>
        <w:spacing w:after="0" w:line="240" w:lineRule="auto"/>
        <w:rPr>
          <w:rFonts w:ascii="Cambria" w:hAnsi="Cambria"/>
          <w:b/>
          <w:i/>
          <w:szCs w:val="24"/>
        </w:rPr>
      </w:pPr>
      <w:r w:rsidRPr="00010C2B">
        <w:rPr>
          <w:rFonts w:ascii="Cambria" w:hAnsi="Cambria"/>
          <w:i/>
          <w:szCs w:val="24"/>
        </w:rPr>
        <w:t>Read</w:t>
      </w:r>
      <w:r>
        <w:rPr>
          <w:rFonts w:ascii="Cambria" w:hAnsi="Cambria"/>
          <w:i/>
          <w:szCs w:val="24"/>
        </w:rPr>
        <w:t xml:space="preserve"> Isaiah 27; </w:t>
      </w:r>
      <w:r>
        <w:rPr>
          <w:rFonts w:ascii="Cambria" w:hAnsi="Cambria"/>
          <w:b/>
          <w:i/>
          <w:szCs w:val="24"/>
        </w:rPr>
        <w:t>The Conclusion to Redemptive History</w:t>
      </w:r>
    </w:p>
    <w:p w:rsidR="00FB23A8" w:rsidRDefault="00FB23A8" w:rsidP="00FB23A8">
      <w:pPr>
        <w:tabs>
          <w:tab w:val="left" w:pos="360"/>
        </w:tabs>
        <w:spacing w:after="0" w:line="240" w:lineRule="auto"/>
        <w:rPr>
          <w:rFonts w:ascii="Cambria" w:hAnsi="Cambria"/>
        </w:rPr>
      </w:pPr>
      <w:r>
        <w:rPr>
          <w:rFonts w:ascii="Cambria" w:hAnsi="Cambria"/>
        </w:rPr>
        <w:t>1.</w:t>
      </w:r>
      <w:r>
        <w:rPr>
          <w:rFonts w:ascii="Cambria" w:hAnsi="Cambria"/>
        </w:rPr>
        <w:tab/>
        <w:t>In Isaiah 27:1, what event is alluded to that is key to redemptive history? (See Genesis 3:15.)</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Pr="00847748" w:rsidRDefault="00FB23A8" w:rsidP="00FB23A8">
      <w:pPr>
        <w:spacing w:after="0" w:line="240" w:lineRule="auto"/>
        <w:rPr>
          <w:rFonts w:ascii="Cambria" w:hAnsi="Cambria"/>
          <w:sz w:val="12"/>
          <w:szCs w:val="12"/>
        </w:rPr>
      </w:pPr>
    </w:p>
    <w:p w:rsidR="00FB23A8" w:rsidRPr="001C526B" w:rsidRDefault="00FB23A8" w:rsidP="00FB23A8">
      <w:pPr>
        <w:tabs>
          <w:tab w:val="left" w:pos="360"/>
        </w:tabs>
        <w:spacing w:after="0" w:line="240" w:lineRule="auto"/>
        <w:rPr>
          <w:rFonts w:ascii="Cambria" w:hAnsi="Cambria"/>
          <w:szCs w:val="24"/>
        </w:rPr>
      </w:pPr>
      <w:r>
        <w:rPr>
          <w:rFonts w:ascii="Cambria" w:hAnsi="Cambria"/>
        </w:rPr>
        <w:t>2.</w:t>
      </w:r>
      <w:r>
        <w:rPr>
          <w:rFonts w:ascii="Cambria" w:hAnsi="Cambria"/>
        </w:rPr>
        <w:tab/>
        <w:t xml:space="preserve">In </w:t>
      </w:r>
      <w:r>
        <w:rPr>
          <w:rFonts w:ascii="Cambria" w:hAnsi="Cambria"/>
          <w:szCs w:val="24"/>
        </w:rPr>
        <w:t>verses 2–6, how is Israel described, and by whose power does this accomplishment take place?</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Contrast the description of the vineyard in 27:2–6 with that in Isaiah 5:4–7, and list some of the differences.</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Pr="00495E82" w:rsidRDefault="00FB23A8" w:rsidP="00FB23A8">
      <w:pPr>
        <w:tabs>
          <w:tab w:val="left" w:pos="360"/>
        </w:tabs>
        <w:spacing w:after="0" w:line="240" w:lineRule="auto"/>
        <w:ind w:left="360" w:hanging="360"/>
        <w:rPr>
          <w:rFonts w:ascii="Cambria" w:hAnsi="Cambria"/>
        </w:rPr>
      </w:pPr>
      <w:r>
        <w:rPr>
          <w:rFonts w:ascii="Cambria" w:hAnsi="Cambria"/>
        </w:rPr>
        <w:t>3.</w:t>
      </w:r>
      <w:r>
        <w:rPr>
          <w:rFonts w:ascii="Cambria" w:hAnsi="Cambria"/>
        </w:rPr>
        <w:tab/>
      </w:r>
      <w:r w:rsidRPr="008A556A">
        <w:rPr>
          <w:rFonts w:ascii="Cambria" w:hAnsi="Cambria"/>
        </w:rPr>
        <w:t>In v</w:t>
      </w:r>
      <w:r>
        <w:rPr>
          <w:rFonts w:ascii="Cambria" w:hAnsi="Cambria"/>
        </w:rPr>
        <w:t xml:space="preserve">erses </w:t>
      </w:r>
      <w:r w:rsidRPr="008A556A">
        <w:rPr>
          <w:rFonts w:ascii="Cambria" w:hAnsi="Cambria"/>
        </w:rPr>
        <w:t>7</w:t>
      </w:r>
      <w:r>
        <w:rPr>
          <w:rFonts w:ascii="Cambria" w:hAnsi="Cambria"/>
        </w:rPr>
        <w:t>–</w:t>
      </w:r>
      <w:r w:rsidRPr="008A556A">
        <w:rPr>
          <w:rFonts w:ascii="Cambria" w:hAnsi="Cambria"/>
        </w:rPr>
        <w:t>11</w:t>
      </w:r>
      <w:r>
        <w:rPr>
          <w:rFonts w:ascii="Cambria" w:hAnsi="Cambria"/>
        </w:rPr>
        <w:t>,</w:t>
      </w:r>
      <w:r w:rsidRPr="008A556A">
        <w:rPr>
          <w:rFonts w:ascii="Cambria" w:hAnsi="Cambria"/>
        </w:rPr>
        <w:t xml:space="preserve"> Isaiah shows how God</w:t>
      </w:r>
      <w:r>
        <w:rPr>
          <w:rFonts w:ascii="Cambria" w:hAnsi="Cambria"/>
        </w:rPr>
        <w:t>’</w:t>
      </w:r>
      <w:r w:rsidRPr="008A556A">
        <w:rPr>
          <w:rFonts w:ascii="Cambria" w:hAnsi="Cambria"/>
        </w:rPr>
        <w:t xml:space="preserve">s dealings with </w:t>
      </w:r>
      <w:r>
        <w:rPr>
          <w:rFonts w:ascii="Cambria" w:hAnsi="Cambria"/>
        </w:rPr>
        <w:t>H</w:t>
      </w:r>
      <w:r w:rsidRPr="008A556A">
        <w:rPr>
          <w:rFonts w:ascii="Cambria" w:hAnsi="Cambria"/>
        </w:rPr>
        <w:t xml:space="preserve">is own people differed fundamentally </w:t>
      </w:r>
      <w:r>
        <w:rPr>
          <w:rFonts w:ascii="Cambria" w:hAnsi="Cambria"/>
        </w:rPr>
        <w:t>from</w:t>
      </w:r>
      <w:r w:rsidRPr="008A556A">
        <w:rPr>
          <w:rFonts w:ascii="Cambria" w:hAnsi="Cambria"/>
        </w:rPr>
        <w:t xml:space="preserve"> the punishment for the other nations. When Israel is restored</w:t>
      </w:r>
      <w:r>
        <w:rPr>
          <w:rFonts w:ascii="Cambria" w:hAnsi="Cambria"/>
        </w:rPr>
        <w:t>,</w:t>
      </w:r>
      <w:r w:rsidRPr="008A556A">
        <w:rPr>
          <w:rFonts w:ascii="Cambria" w:hAnsi="Cambria"/>
        </w:rPr>
        <w:t xml:space="preserve"> what will happen to the nations that God raised up for a time</w:t>
      </w:r>
      <w:r>
        <w:rPr>
          <w:rFonts w:ascii="Cambria" w:hAnsi="Cambria"/>
        </w:rPr>
        <w:t>,</w:t>
      </w:r>
      <w:r w:rsidRPr="008A556A">
        <w:rPr>
          <w:rFonts w:ascii="Cambria" w:hAnsi="Cambria"/>
        </w:rPr>
        <w:t xml:space="preserve"> but who are a people without discernment</w:t>
      </w:r>
      <w:r>
        <w:rPr>
          <w:rFonts w:ascii="Cambria" w:hAnsi="Cambria"/>
        </w:rPr>
        <w:t xml:space="preserve"> (v. 11)</w:t>
      </w:r>
      <w:r w:rsidRPr="008A556A">
        <w:rPr>
          <w:rFonts w:ascii="Cambria" w:hAnsi="Cambria"/>
        </w:rPr>
        <w:t>?</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F05945">
        <w:rPr>
          <w:rFonts w:ascii="Cambria" w:hAnsi="Cambria"/>
          <w:spacing w:val="-4"/>
        </w:rPr>
        <w:t>In verses 12–13, what will become of the people of Israel and where will this take place? Why is that important?</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Pr="00A36C38" w:rsidRDefault="00FB23A8" w:rsidP="00FB23A8">
      <w:pPr>
        <w:spacing w:after="0" w:line="240" w:lineRule="auto"/>
        <w:rPr>
          <w:rFonts w:ascii="Cambria" w:hAnsi="Cambria"/>
          <w:b/>
        </w:rPr>
      </w:pPr>
      <w:r w:rsidRPr="00A36C38">
        <w:rPr>
          <w:rFonts w:ascii="Cambria" w:hAnsi="Cambria"/>
          <w:b/>
        </w:rPr>
        <w:t>Day Five</w:t>
      </w:r>
    </w:p>
    <w:p w:rsidR="00FB23A8" w:rsidRPr="0020708B" w:rsidRDefault="00FB23A8" w:rsidP="00FB23A8">
      <w:pPr>
        <w:spacing w:after="0" w:line="240" w:lineRule="auto"/>
        <w:rPr>
          <w:rFonts w:ascii="Cambria" w:hAnsi="Cambria"/>
          <w:b/>
        </w:rPr>
      </w:pPr>
      <w:r w:rsidRPr="00010C2B">
        <w:rPr>
          <w:rFonts w:ascii="Cambria" w:hAnsi="Cambria"/>
          <w:i/>
          <w:szCs w:val="24"/>
        </w:rPr>
        <w:t xml:space="preserve">Read </w:t>
      </w:r>
      <w:r>
        <w:rPr>
          <w:rFonts w:ascii="Cambria" w:hAnsi="Cambria"/>
          <w:i/>
          <w:szCs w:val="24"/>
        </w:rPr>
        <w:t xml:space="preserve">Isaiah 32; </w:t>
      </w:r>
      <w:r w:rsidRPr="002866B4">
        <w:rPr>
          <w:rFonts w:ascii="Cambria" w:hAnsi="Cambria"/>
          <w:b/>
          <w:i/>
          <w:szCs w:val="24"/>
        </w:rPr>
        <w:t xml:space="preserve">The </w:t>
      </w:r>
      <w:r>
        <w:rPr>
          <w:rFonts w:ascii="Cambria" w:hAnsi="Cambria"/>
          <w:b/>
          <w:i/>
          <w:szCs w:val="24"/>
        </w:rPr>
        <w:t>King Reigns</w:t>
      </w:r>
    </w:p>
    <w:p w:rsidR="00FB23A8" w:rsidRDefault="00FB23A8" w:rsidP="00FB23A8">
      <w:pPr>
        <w:tabs>
          <w:tab w:val="left" w:pos="360"/>
        </w:tabs>
        <w:spacing w:after="0" w:line="240" w:lineRule="auto"/>
        <w:ind w:left="360" w:hanging="360"/>
        <w:rPr>
          <w:rFonts w:ascii="Cambria" w:hAnsi="Cambria"/>
        </w:rPr>
      </w:pPr>
      <w:r>
        <w:rPr>
          <w:rFonts w:ascii="Cambria" w:hAnsi="Cambria"/>
        </w:rPr>
        <w:t>1.</w:t>
      </w:r>
      <w:r>
        <w:rPr>
          <w:rFonts w:ascii="Cambria" w:hAnsi="Cambria"/>
        </w:rPr>
        <w:tab/>
        <w:t>In Isaiah 32:1, an unidentified king reigns in righteousness but other clues to his identity are given in Isaiah 9:1–7, 11:1–5 and 16:5. From these references, who is this king?</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Pr="00DD7C1C" w:rsidRDefault="00FB23A8" w:rsidP="00FB23A8">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According to Luke 22:30, 1 Corinthians 6:2, 2 Timothy 2:12, and Revelation 2:26-27 and 3:21, w</w:t>
      </w:r>
      <w:r w:rsidRPr="00DD7C1C">
        <w:rPr>
          <w:rFonts w:ascii="Cambria" w:hAnsi="Cambria"/>
        </w:rPr>
        <w:t xml:space="preserve">ho are the princes </w:t>
      </w:r>
      <w:r>
        <w:rPr>
          <w:rFonts w:ascii="Cambria" w:hAnsi="Cambria"/>
        </w:rPr>
        <w:t>who</w:t>
      </w:r>
      <w:r w:rsidRPr="00DD7C1C">
        <w:rPr>
          <w:rFonts w:ascii="Cambria" w:hAnsi="Cambria"/>
        </w:rPr>
        <w:t xml:space="preserve"> will rule with </w:t>
      </w:r>
      <w:r>
        <w:rPr>
          <w:rFonts w:ascii="Cambria" w:hAnsi="Cambria"/>
        </w:rPr>
        <w:t>this king?</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left" w:pos="360"/>
        </w:tabs>
        <w:spacing w:after="0" w:line="240" w:lineRule="auto"/>
        <w:rPr>
          <w:rFonts w:ascii="Cambria" w:hAnsi="Cambria"/>
        </w:rPr>
      </w:pPr>
      <w:r>
        <w:rPr>
          <w:rFonts w:ascii="Cambria" w:hAnsi="Cambria"/>
        </w:rPr>
        <w:t>2.</w:t>
      </w:r>
      <w:r>
        <w:rPr>
          <w:rFonts w:ascii="Cambria" w:hAnsi="Cambria"/>
        </w:rPr>
        <w:tab/>
      </w:r>
      <w:r>
        <w:rPr>
          <w:rFonts w:ascii="Cambria" w:hAnsi="Cambria"/>
          <w:szCs w:val="24"/>
        </w:rPr>
        <w:t xml:space="preserve">In verses 2–4, identify </w:t>
      </w:r>
      <w:r>
        <w:rPr>
          <w:rFonts w:ascii="Cambria" w:hAnsi="Cambria"/>
        </w:rPr>
        <w:t>some ways God’s people will be transformed from the description given in Isaiah 6:10.</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left" w:pos="360"/>
        </w:tabs>
        <w:spacing w:after="0" w:line="240" w:lineRule="auto"/>
        <w:ind w:left="360" w:hanging="360"/>
        <w:rPr>
          <w:rFonts w:ascii="Cambria" w:hAnsi="Cambria"/>
        </w:rPr>
      </w:pPr>
      <w:r>
        <w:rPr>
          <w:rFonts w:ascii="Cambria" w:hAnsi="Cambria"/>
        </w:rPr>
        <w:t>3.</w:t>
      </w:r>
      <w:r>
        <w:rPr>
          <w:rFonts w:ascii="Cambria" w:hAnsi="Cambria"/>
        </w:rPr>
        <w:tab/>
      </w:r>
      <w:r w:rsidRPr="00F05945">
        <w:rPr>
          <w:rFonts w:ascii="Cambria" w:hAnsi="Cambria"/>
          <w:spacing w:val="-2"/>
        </w:rPr>
        <w:t>Verses 9–14 describe the judgment that was to come on the land and the people. The women referred to were guilty of complacency, having put their faith in their presently secure surroundings rather than urgently seeking refuge in the Lord’s will. Examine your own life and identify any areas where you are complacent with the world around you and are not actively pursuing God’s will. What steps will you take to rectify this?</w:t>
      </w:r>
    </w:p>
    <w:p w:rsidR="00FB23A8" w:rsidRDefault="00FB23A8" w:rsidP="00FB23A8">
      <w:pPr>
        <w:spacing w:after="0" w:line="240" w:lineRule="auto"/>
        <w:rPr>
          <w:rFonts w:ascii="Cambria" w:hAnsi="Cambria"/>
        </w:rPr>
      </w:pPr>
    </w:p>
    <w:p w:rsidR="00FB23A8" w:rsidRPr="000F4BC1" w:rsidRDefault="00FB23A8" w:rsidP="00FB23A8">
      <w:pPr>
        <w:spacing w:after="0" w:line="240" w:lineRule="auto"/>
        <w:rPr>
          <w:rFonts w:ascii="Cambria" w:hAnsi="Cambria"/>
        </w:rPr>
      </w:pPr>
    </w:p>
    <w:p w:rsidR="00FB23A8" w:rsidRDefault="00FB23A8" w:rsidP="00FB23A8">
      <w:pPr>
        <w:tabs>
          <w:tab w:val="left" w:pos="360"/>
        </w:tabs>
        <w:spacing w:after="0" w:line="240" w:lineRule="auto"/>
        <w:rPr>
          <w:rFonts w:ascii="Cambria" w:hAnsi="Cambria"/>
        </w:rPr>
      </w:pPr>
      <w:r>
        <w:rPr>
          <w:rFonts w:ascii="Cambria" w:hAnsi="Cambria"/>
        </w:rPr>
        <w:t>4.</w:t>
      </w:r>
      <w:r>
        <w:rPr>
          <w:rFonts w:ascii="Cambria" w:hAnsi="Cambria"/>
        </w:rPr>
        <w:tab/>
      </w:r>
      <w:r>
        <w:rPr>
          <w:rFonts w:ascii="Cambria" w:hAnsi="Cambria"/>
          <w:szCs w:val="24"/>
        </w:rPr>
        <w:t>According to verse 15, who will accomplish the restoration along with the King?</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Pr="00C619E0" w:rsidRDefault="00FB23A8" w:rsidP="00FB23A8">
      <w:pPr>
        <w:tabs>
          <w:tab w:val="left" w:pos="360"/>
        </w:tabs>
        <w:spacing w:after="0" w:line="240" w:lineRule="auto"/>
        <w:rPr>
          <w:rFonts w:ascii="Cambria" w:hAnsi="Cambria"/>
        </w:rPr>
      </w:pPr>
      <w:r>
        <w:rPr>
          <w:rFonts w:ascii="Cambria" w:hAnsi="Cambria"/>
        </w:rPr>
        <w:t>5.</w:t>
      </w:r>
      <w:r>
        <w:rPr>
          <w:rFonts w:ascii="Cambria" w:hAnsi="Cambria"/>
        </w:rPr>
        <w:tab/>
        <w:t>In verses 15–20, w</w:t>
      </w:r>
      <w:r w:rsidRPr="00C619E0">
        <w:rPr>
          <w:rFonts w:ascii="Cambria" w:hAnsi="Cambria"/>
        </w:rPr>
        <w:t>hich covenant promises are fulfilled in the description of the kingdom?</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Default="00FB23A8" w:rsidP="00FB23A8">
      <w:pPr>
        <w:tabs>
          <w:tab w:val="left" w:pos="360"/>
        </w:tabs>
        <w:spacing w:after="0" w:line="240" w:lineRule="auto"/>
        <w:ind w:left="360" w:hanging="360"/>
        <w:rPr>
          <w:rFonts w:ascii="Cambria" w:hAnsi="Cambria"/>
        </w:rPr>
      </w:pPr>
      <w:r>
        <w:rPr>
          <w:rFonts w:ascii="Cambria" w:hAnsi="Cambria"/>
        </w:rPr>
        <w:t>6.</w:t>
      </w:r>
      <w:r>
        <w:rPr>
          <w:rFonts w:ascii="Cambria" w:hAnsi="Cambria"/>
        </w:rPr>
        <w:tab/>
      </w:r>
      <w:r w:rsidRPr="00495E82">
        <w:rPr>
          <w:rFonts w:ascii="Cambria" w:hAnsi="Cambria"/>
        </w:rPr>
        <w:t>T</w:t>
      </w:r>
      <w:r>
        <w:rPr>
          <w:rFonts w:ascii="Cambria" w:hAnsi="Cambria"/>
        </w:rPr>
        <w:t xml:space="preserve">he doctrine of kingship was central </w:t>
      </w:r>
      <w:r w:rsidRPr="00495E82">
        <w:rPr>
          <w:rFonts w:ascii="Cambria" w:hAnsi="Cambria"/>
        </w:rPr>
        <w:t xml:space="preserve">in Isaiah's theology as the means to solving Israel's problems. </w:t>
      </w:r>
      <w:proofErr w:type="gramStart"/>
      <w:r w:rsidRPr="00495E82">
        <w:rPr>
          <w:rFonts w:ascii="Cambria" w:hAnsi="Cambria"/>
        </w:rPr>
        <w:t>With this in mind, re</w:t>
      </w:r>
      <w:r>
        <w:rPr>
          <w:rFonts w:ascii="Cambria" w:hAnsi="Cambria"/>
        </w:rPr>
        <w:t>-read</w:t>
      </w:r>
      <w:proofErr w:type="gramEnd"/>
      <w:r w:rsidRPr="00495E82">
        <w:rPr>
          <w:rFonts w:ascii="Cambria" w:hAnsi="Cambria"/>
        </w:rPr>
        <w:t xml:space="preserve"> 2 Sam</w:t>
      </w:r>
      <w:r>
        <w:rPr>
          <w:rFonts w:ascii="Cambria" w:hAnsi="Cambria"/>
        </w:rPr>
        <w:t>uel</w:t>
      </w:r>
      <w:r w:rsidRPr="00495E82">
        <w:rPr>
          <w:rFonts w:ascii="Cambria" w:hAnsi="Cambria"/>
        </w:rPr>
        <w:t xml:space="preserve"> 7</w:t>
      </w:r>
      <w:r>
        <w:rPr>
          <w:rFonts w:ascii="Cambria" w:hAnsi="Cambria"/>
        </w:rPr>
        <w:t>:8–16</w:t>
      </w:r>
      <w:r w:rsidRPr="00495E82">
        <w:rPr>
          <w:rFonts w:ascii="Cambria" w:hAnsi="Cambria"/>
        </w:rPr>
        <w:t xml:space="preserve"> and </w:t>
      </w:r>
      <w:r>
        <w:rPr>
          <w:rFonts w:ascii="Cambria" w:hAnsi="Cambria"/>
        </w:rPr>
        <w:t xml:space="preserve">summarize briefly </w:t>
      </w:r>
      <w:r w:rsidRPr="00495E82">
        <w:rPr>
          <w:rFonts w:ascii="Cambria" w:hAnsi="Cambria"/>
        </w:rPr>
        <w:t>its importance in redemptive history.</w:t>
      </w:r>
    </w:p>
    <w:p w:rsidR="00FB23A8" w:rsidRDefault="00FB23A8" w:rsidP="00FB23A8">
      <w:pPr>
        <w:spacing w:after="0" w:line="240" w:lineRule="auto"/>
        <w:rPr>
          <w:rFonts w:ascii="Cambria" w:hAnsi="Cambria"/>
        </w:rPr>
      </w:pPr>
    </w:p>
    <w:p w:rsidR="00FB23A8" w:rsidRDefault="00FB23A8" w:rsidP="00FB23A8">
      <w:pPr>
        <w:spacing w:after="0" w:line="240" w:lineRule="auto"/>
        <w:rPr>
          <w:rFonts w:ascii="Cambria" w:hAnsi="Cambria"/>
        </w:rPr>
      </w:pPr>
    </w:p>
    <w:p w:rsidR="00FB23A8" w:rsidRPr="00375DA4" w:rsidRDefault="00FB23A8" w:rsidP="00FB23A8">
      <w:pPr>
        <w:tabs>
          <w:tab w:val="left" w:pos="360"/>
        </w:tabs>
        <w:spacing w:after="0" w:line="240" w:lineRule="auto"/>
        <w:ind w:left="360" w:hanging="360"/>
        <w:rPr>
          <w:rFonts w:ascii="Cambria" w:hAnsi="Cambria"/>
        </w:rPr>
      </w:pPr>
      <w:r>
        <w:rPr>
          <w:rFonts w:ascii="Cambria" w:hAnsi="Cambria"/>
        </w:rPr>
        <w:t>7.</w:t>
      </w:r>
      <w:r>
        <w:rPr>
          <w:rFonts w:ascii="Cambria" w:hAnsi="Cambria"/>
        </w:rPr>
        <w:tab/>
        <w:t>In these chapters, Isaiah presents a portrait of</w:t>
      </w:r>
      <w:r w:rsidRPr="00375DA4">
        <w:rPr>
          <w:rFonts w:ascii="Cambria" w:hAnsi="Cambria"/>
        </w:rPr>
        <w:t xml:space="preserve"> God</w:t>
      </w:r>
      <w:r>
        <w:rPr>
          <w:rFonts w:ascii="Cambria" w:hAnsi="Cambria"/>
        </w:rPr>
        <w:t>’</w:t>
      </w:r>
      <w:r w:rsidRPr="00375DA4">
        <w:rPr>
          <w:rFonts w:ascii="Cambria" w:hAnsi="Cambria"/>
        </w:rPr>
        <w:t>s transforming holiness and steadfast love for His people</w:t>
      </w:r>
      <w:r>
        <w:rPr>
          <w:rFonts w:ascii="Cambria" w:hAnsi="Cambria"/>
        </w:rPr>
        <w:t xml:space="preserve"> and points </w:t>
      </w:r>
      <w:r w:rsidRPr="00375DA4">
        <w:rPr>
          <w:rFonts w:ascii="Cambria" w:hAnsi="Cambria"/>
        </w:rPr>
        <w:t>to the fulfillment of His covenant promises for this nation. As you reflect upon God</w:t>
      </w:r>
      <w:r>
        <w:rPr>
          <w:rFonts w:ascii="Cambria" w:hAnsi="Cambria"/>
        </w:rPr>
        <w:t>’</w:t>
      </w:r>
      <w:r w:rsidRPr="00375DA4">
        <w:rPr>
          <w:rFonts w:ascii="Cambria" w:hAnsi="Cambria"/>
        </w:rPr>
        <w:t>s faithfulness, write a brief prayer of thanks for His magnificent redemptive plan.</w:t>
      </w:r>
    </w:p>
    <w:p w:rsidR="00E021E1" w:rsidRDefault="00E021E1"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8C1BFF" w:rsidRPr="005018C1" w:rsidRDefault="005D6818" w:rsidP="00FB23A8">
      <w:pPr>
        <w:tabs>
          <w:tab w:val="left" w:pos="360"/>
          <w:tab w:val="center" w:pos="5040"/>
          <w:tab w:val="right" w:pos="10613"/>
        </w:tabs>
        <w:spacing w:after="0" w:line="240" w:lineRule="auto"/>
        <w:rPr>
          <w:rFonts w:ascii="Cambria" w:hAnsi="Cambria"/>
        </w:rPr>
      </w:pPr>
      <w:proofErr w:type="spellStart"/>
      <w:r>
        <w:rPr>
          <w:rFonts w:ascii="Cambria" w:hAnsi="Cambria"/>
        </w:rPr>
        <w:t>LaGeorge</w:t>
      </w:r>
      <w:proofErr w:type="spellEnd"/>
      <w:r w:rsidR="009F7883">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sidR="00FB23A8">
        <w:rPr>
          <w:rFonts w:ascii="Cambria" w:hAnsi="Cambria"/>
        </w:rPr>
        <w:t>March</w:t>
      </w:r>
      <w:r w:rsidR="0060547B">
        <w:rPr>
          <w:rFonts w:ascii="Cambria" w:hAnsi="Cambria"/>
        </w:rPr>
        <w:t xml:space="preserve"> </w:t>
      </w:r>
      <w:r w:rsidR="00FB23A8">
        <w:rPr>
          <w:rFonts w:ascii="Cambria" w:hAnsi="Cambria"/>
        </w:rPr>
        <w:t>2</w:t>
      </w:r>
      <w:r w:rsidR="00365141">
        <w:rPr>
          <w:rFonts w:ascii="Cambria" w:hAnsi="Cambria"/>
        </w:rPr>
        <w:t>, 2016</w:t>
      </w: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402" w:rsidRDefault="00D33402" w:rsidP="00BF407D">
      <w:pPr>
        <w:spacing w:after="0" w:line="240" w:lineRule="auto"/>
      </w:pPr>
      <w:r>
        <w:separator/>
      </w:r>
    </w:p>
  </w:endnote>
  <w:endnote w:type="continuationSeparator" w:id="0">
    <w:p w:rsidR="00D33402" w:rsidRDefault="00D33402"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D33402">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FB23A8">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402" w:rsidRDefault="00D33402" w:rsidP="00BF407D">
      <w:pPr>
        <w:spacing w:after="0" w:line="240" w:lineRule="auto"/>
      </w:pPr>
      <w:r>
        <w:separator/>
      </w:r>
    </w:p>
  </w:footnote>
  <w:footnote w:type="continuationSeparator" w:id="0">
    <w:p w:rsidR="00D33402" w:rsidRDefault="00D33402"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D33402"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686252">
      <w:rPr>
        <w:rFonts w:ascii="Cambria" w:hAnsi="Cambria"/>
        <w:sz w:val="24"/>
        <w:lang w:val="en-CA"/>
      </w:rPr>
      <w:t>17</w:t>
    </w:r>
    <w:r w:rsidR="00C76A4D">
      <w:rPr>
        <w:rFonts w:ascii="Cambria" w:hAnsi="Cambria"/>
        <w:sz w:val="24"/>
        <w:lang w:val="en-CA"/>
      </w:rPr>
      <w:t xml:space="preserve"> </w:t>
    </w:r>
    <w:r w:rsidR="00C76A4D">
      <w:rPr>
        <w:rFonts w:ascii="Times New Roman" w:hAnsi="Times New Roman"/>
        <w:sz w:val="24"/>
        <w:lang w:val="en-CA"/>
      </w:rPr>
      <w:t xml:space="preserve">• </w:t>
    </w:r>
    <w:r w:rsidR="005D6818">
      <w:rPr>
        <w:rFonts w:ascii="Times New Roman" w:hAnsi="Times New Roman"/>
        <w:sz w:val="24"/>
        <w:lang w:val="en-CA"/>
      </w:rPr>
      <w:t>Isaiah</w:t>
    </w:r>
    <w:r w:rsidR="00686252">
      <w:rPr>
        <w:rFonts w:ascii="Times New Roman" w:hAnsi="Times New Roman"/>
        <w:sz w:val="24"/>
        <w:lang w:val="en-CA"/>
      </w:rPr>
      <w:t>, Part 2</w:t>
    </w:r>
    <w:r w:rsidR="005D6818">
      <w:rPr>
        <w:rFonts w:ascii="Times New Roman" w:hAnsi="Times New Roman"/>
        <w:sz w:val="24"/>
        <w:lang w:val="en-CA"/>
      </w:rPr>
      <w:t xml:space="preserve"> </w:t>
    </w:r>
    <w:r w:rsidR="00C76A4D">
      <w:rPr>
        <w:rFonts w:ascii="Times New Roman" w:hAnsi="Times New Roman"/>
        <w:sz w:val="24"/>
        <w:lang w:val="en-CA"/>
      </w:rPr>
      <w:t>•</w:t>
    </w:r>
    <w:r w:rsidR="00D33402">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4F2"/>
    <w:multiLevelType w:val="hybridMultilevel"/>
    <w:tmpl w:val="58A2A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37"/>
    <w:multiLevelType w:val="hybridMultilevel"/>
    <w:tmpl w:val="6400E054"/>
    <w:lvl w:ilvl="0" w:tplc="E104E0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5F3F"/>
    <w:multiLevelType w:val="hybridMultilevel"/>
    <w:tmpl w:val="843EC40E"/>
    <w:lvl w:ilvl="0" w:tplc="9E9C47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010AD"/>
    <w:multiLevelType w:val="hybridMultilevel"/>
    <w:tmpl w:val="BC0A7498"/>
    <w:lvl w:ilvl="0" w:tplc="51300FB0">
      <w:start w:val="4"/>
      <w:numFmt w:val="decimal"/>
      <w:lvlText w:val="%1."/>
      <w:lvlJc w:val="left"/>
      <w:pPr>
        <w:ind w:left="360" w:hanging="360"/>
      </w:pPr>
      <w:rPr>
        <w:rFonts w:hint="default"/>
      </w:rPr>
    </w:lvl>
    <w:lvl w:ilvl="1" w:tplc="AD46CF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A880015"/>
    <w:multiLevelType w:val="hybridMultilevel"/>
    <w:tmpl w:val="C3FE7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31C13"/>
    <w:multiLevelType w:val="hybridMultilevel"/>
    <w:tmpl w:val="895E786E"/>
    <w:lvl w:ilvl="0" w:tplc="3334A0C0">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8"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65BE0"/>
    <w:multiLevelType w:val="hybridMultilevel"/>
    <w:tmpl w:val="E51CF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28"/>
  </w:num>
  <w:num w:numId="4">
    <w:abstractNumId w:val="36"/>
  </w:num>
  <w:num w:numId="5">
    <w:abstractNumId w:val="34"/>
  </w:num>
  <w:num w:numId="6">
    <w:abstractNumId w:val="43"/>
  </w:num>
  <w:num w:numId="7">
    <w:abstractNumId w:val="31"/>
  </w:num>
  <w:num w:numId="8">
    <w:abstractNumId w:val="39"/>
  </w:num>
  <w:num w:numId="9">
    <w:abstractNumId w:val="30"/>
  </w:num>
  <w:num w:numId="10">
    <w:abstractNumId w:val="13"/>
  </w:num>
  <w:num w:numId="11">
    <w:abstractNumId w:val="35"/>
  </w:num>
  <w:num w:numId="12">
    <w:abstractNumId w:val="17"/>
  </w:num>
  <w:num w:numId="13">
    <w:abstractNumId w:val="27"/>
  </w:num>
  <w:num w:numId="14">
    <w:abstractNumId w:val="32"/>
  </w:num>
  <w:num w:numId="15">
    <w:abstractNumId w:val="44"/>
  </w:num>
  <w:num w:numId="16">
    <w:abstractNumId w:val="15"/>
  </w:num>
  <w:num w:numId="17">
    <w:abstractNumId w:val="23"/>
  </w:num>
  <w:num w:numId="18">
    <w:abstractNumId w:val="3"/>
  </w:num>
  <w:num w:numId="19">
    <w:abstractNumId w:val="37"/>
  </w:num>
  <w:num w:numId="20">
    <w:abstractNumId w:val="1"/>
  </w:num>
  <w:num w:numId="21">
    <w:abstractNumId w:val="38"/>
  </w:num>
  <w:num w:numId="22">
    <w:abstractNumId w:val="12"/>
  </w:num>
  <w:num w:numId="23">
    <w:abstractNumId w:val="10"/>
  </w:num>
  <w:num w:numId="24">
    <w:abstractNumId w:val="2"/>
  </w:num>
  <w:num w:numId="25">
    <w:abstractNumId w:val="20"/>
  </w:num>
  <w:num w:numId="26">
    <w:abstractNumId w:val="22"/>
  </w:num>
  <w:num w:numId="27">
    <w:abstractNumId w:val="45"/>
  </w:num>
  <w:num w:numId="28">
    <w:abstractNumId w:val="4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1"/>
  </w:num>
  <w:num w:numId="32">
    <w:abstractNumId w:val="9"/>
  </w:num>
  <w:num w:numId="33">
    <w:abstractNumId w:val="7"/>
  </w:num>
  <w:num w:numId="34">
    <w:abstractNumId w:val="16"/>
  </w:num>
  <w:num w:numId="35">
    <w:abstractNumId w:val="14"/>
  </w:num>
  <w:num w:numId="36">
    <w:abstractNumId w:val="0"/>
  </w:num>
  <w:num w:numId="37">
    <w:abstractNumId w:val="24"/>
  </w:num>
  <w:num w:numId="38">
    <w:abstractNumId w:val="41"/>
  </w:num>
  <w:num w:numId="39">
    <w:abstractNumId w:val="11"/>
  </w:num>
  <w:num w:numId="40">
    <w:abstractNumId w:val="40"/>
  </w:num>
  <w:num w:numId="41">
    <w:abstractNumId w:val="6"/>
  </w:num>
  <w:num w:numId="42">
    <w:abstractNumId w:val="26"/>
  </w:num>
  <w:num w:numId="43">
    <w:abstractNumId w:val="18"/>
  </w:num>
  <w:num w:numId="44">
    <w:abstractNumId w:val="8"/>
  </w:num>
  <w:num w:numId="45">
    <w:abstractNumId w:val="1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3D88"/>
    <w:rsid w:val="00404E70"/>
    <w:rsid w:val="00407F68"/>
    <w:rsid w:val="00411073"/>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50DA"/>
    <w:rsid w:val="005A1B6B"/>
    <w:rsid w:val="005B2C66"/>
    <w:rsid w:val="005C4E0F"/>
    <w:rsid w:val="005D474A"/>
    <w:rsid w:val="005D6818"/>
    <w:rsid w:val="0060547B"/>
    <w:rsid w:val="00615452"/>
    <w:rsid w:val="0062013D"/>
    <w:rsid w:val="0062312F"/>
    <w:rsid w:val="0062545F"/>
    <w:rsid w:val="00633DA9"/>
    <w:rsid w:val="006448F1"/>
    <w:rsid w:val="006602CE"/>
    <w:rsid w:val="00665BAF"/>
    <w:rsid w:val="00670665"/>
    <w:rsid w:val="00676451"/>
    <w:rsid w:val="00676E1E"/>
    <w:rsid w:val="00686252"/>
    <w:rsid w:val="006A29DA"/>
    <w:rsid w:val="006B366B"/>
    <w:rsid w:val="006D2E49"/>
    <w:rsid w:val="006D308C"/>
    <w:rsid w:val="006E0518"/>
    <w:rsid w:val="007002B2"/>
    <w:rsid w:val="00703522"/>
    <w:rsid w:val="00703AAE"/>
    <w:rsid w:val="00711CEB"/>
    <w:rsid w:val="00715847"/>
    <w:rsid w:val="00715F4B"/>
    <w:rsid w:val="007353AC"/>
    <w:rsid w:val="007417CE"/>
    <w:rsid w:val="0075588D"/>
    <w:rsid w:val="00762025"/>
    <w:rsid w:val="007737F4"/>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B4C80"/>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883"/>
    <w:rsid w:val="009F7AA3"/>
    <w:rsid w:val="00A05463"/>
    <w:rsid w:val="00A26BFA"/>
    <w:rsid w:val="00A341F1"/>
    <w:rsid w:val="00A43867"/>
    <w:rsid w:val="00A464A4"/>
    <w:rsid w:val="00A505AD"/>
    <w:rsid w:val="00A50BDD"/>
    <w:rsid w:val="00A640B9"/>
    <w:rsid w:val="00A644AB"/>
    <w:rsid w:val="00A65360"/>
    <w:rsid w:val="00A666FA"/>
    <w:rsid w:val="00A83313"/>
    <w:rsid w:val="00A90DEE"/>
    <w:rsid w:val="00AA2909"/>
    <w:rsid w:val="00AA4D76"/>
    <w:rsid w:val="00AB1605"/>
    <w:rsid w:val="00AB5EF5"/>
    <w:rsid w:val="00AB6A66"/>
    <w:rsid w:val="00AB6D15"/>
    <w:rsid w:val="00AC2161"/>
    <w:rsid w:val="00AC24CE"/>
    <w:rsid w:val="00AC692C"/>
    <w:rsid w:val="00AF436D"/>
    <w:rsid w:val="00B06E6A"/>
    <w:rsid w:val="00B16FC1"/>
    <w:rsid w:val="00B67FCE"/>
    <w:rsid w:val="00B7090C"/>
    <w:rsid w:val="00B71BBF"/>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C4743"/>
    <w:rsid w:val="00CE22BD"/>
    <w:rsid w:val="00D038F8"/>
    <w:rsid w:val="00D15E59"/>
    <w:rsid w:val="00D33402"/>
    <w:rsid w:val="00D45853"/>
    <w:rsid w:val="00D46D50"/>
    <w:rsid w:val="00D50666"/>
    <w:rsid w:val="00D51A82"/>
    <w:rsid w:val="00D86FEA"/>
    <w:rsid w:val="00DC1E24"/>
    <w:rsid w:val="00DD5C03"/>
    <w:rsid w:val="00E021E1"/>
    <w:rsid w:val="00E03D5C"/>
    <w:rsid w:val="00E0560C"/>
    <w:rsid w:val="00E3041C"/>
    <w:rsid w:val="00E34F8B"/>
    <w:rsid w:val="00E52705"/>
    <w:rsid w:val="00E87C10"/>
    <w:rsid w:val="00E92BB3"/>
    <w:rsid w:val="00E92CB0"/>
    <w:rsid w:val="00E946B5"/>
    <w:rsid w:val="00EC3425"/>
    <w:rsid w:val="00EC4CE8"/>
    <w:rsid w:val="00ED4F3A"/>
    <w:rsid w:val="00EF3942"/>
    <w:rsid w:val="00EF3D5B"/>
    <w:rsid w:val="00EF3DBB"/>
    <w:rsid w:val="00F06FDF"/>
    <w:rsid w:val="00F12CFE"/>
    <w:rsid w:val="00F13457"/>
    <w:rsid w:val="00F349C4"/>
    <w:rsid w:val="00F8020F"/>
    <w:rsid w:val="00F83175"/>
    <w:rsid w:val="00F9041F"/>
    <w:rsid w:val="00FA6E5C"/>
    <w:rsid w:val="00FB23A8"/>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A11F72B"/>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C81C-EC69-4998-89F0-9ED834FE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4</cp:revision>
  <cp:lastPrinted>2015-09-18T18:07:00Z</cp:lastPrinted>
  <dcterms:created xsi:type="dcterms:W3CDTF">2018-06-04T20:34:00Z</dcterms:created>
  <dcterms:modified xsi:type="dcterms:W3CDTF">2018-06-04T20:36:00Z</dcterms:modified>
</cp:coreProperties>
</file>