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E13" w:rsidRDefault="006D0E13" w:rsidP="006D0E13">
      <w:pPr>
        <w:spacing w:after="0" w:line="240" w:lineRule="auto"/>
        <w:rPr>
          <w:rFonts w:ascii="Cambria" w:hAnsi="Cambria"/>
          <w:b/>
          <w:sz w:val="24"/>
          <w:szCs w:val="24"/>
        </w:rPr>
      </w:pPr>
      <w:r w:rsidRPr="002A0FA1">
        <w:rPr>
          <w:rFonts w:ascii="Cambria" w:hAnsi="Cambria"/>
          <w:b/>
          <w:sz w:val="24"/>
          <w:szCs w:val="24"/>
        </w:rPr>
        <w:t>Introduction</w:t>
      </w:r>
    </w:p>
    <w:p w:rsidR="006D0E13" w:rsidRPr="00FD1C0F" w:rsidRDefault="006D0E13" w:rsidP="006D0E13">
      <w:pPr>
        <w:spacing w:after="0" w:line="240" w:lineRule="auto"/>
        <w:jc w:val="both"/>
        <w:rPr>
          <w:rFonts w:ascii="Cambria" w:hAnsi="Cambria"/>
          <w:spacing w:val="-4"/>
        </w:rPr>
      </w:pPr>
      <w:r w:rsidRPr="00FD1C0F">
        <w:rPr>
          <w:rFonts w:ascii="Cambria" w:hAnsi="Cambria"/>
          <w:spacing w:val="-4"/>
        </w:rPr>
        <w:t>Paul’s letter to the Romans is a bold statement of the gospel showing that both Jews and Gentiles stand guilty and condemned and in need of salvation. But salvation cannot be earned by obedience to the Law; all who are saved are saved the same way—God justifies sinners by grace alone through faith alone in Christ alone.</w:t>
      </w:r>
    </w:p>
    <w:p w:rsidR="006D0E13" w:rsidRDefault="006D0E13" w:rsidP="006D0E13">
      <w:pPr>
        <w:spacing w:after="0" w:line="240" w:lineRule="auto"/>
        <w:jc w:val="both"/>
        <w:rPr>
          <w:rFonts w:ascii="Cambria" w:hAnsi="Cambria"/>
        </w:rPr>
      </w:pPr>
      <w:r>
        <w:rPr>
          <w:rFonts w:ascii="Cambria" w:hAnsi="Cambria"/>
        </w:rPr>
        <w:t>In chapters 1–11, Paul presents the theological doctrines of salvation and justification. Chapters 12–16 explain the practical outworking of salvation and justification for individual believers and for the church.</w:t>
      </w:r>
    </w:p>
    <w:p w:rsidR="006D0E13" w:rsidRDefault="006D0E13" w:rsidP="006D0E13">
      <w:pPr>
        <w:spacing w:after="0" w:line="240" w:lineRule="auto"/>
        <w:jc w:val="both"/>
        <w:rPr>
          <w:rFonts w:ascii="Cambria" w:hAnsi="Cambria"/>
        </w:rPr>
      </w:pPr>
      <w:r>
        <w:rPr>
          <w:rFonts w:ascii="Cambria" w:hAnsi="Cambria"/>
        </w:rPr>
        <w:t>For the purposes of this year’s study on God’s plan of redemption, this lesson focuses primarily on chapters 9–11, in which Paul clarifies the role of Israel, God’s chosen nation.</w:t>
      </w:r>
    </w:p>
    <w:p w:rsidR="006D0E13" w:rsidRPr="00C45D55" w:rsidRDefault="006D0E13" w:rsidP="006D0E13">
      <w:pPr>
        <w:spacing w:after="0" w:line="240" w:lineRule="auto"/>
        <w:rPr>
          <w:rFonts w:ascii="Cambria" w:hAnsi="Cambria"/>
          <w:b/>
          <w:sz w:val="12"/>
          <w:szCs w:val="12"/>
        </w:rPr>
      </w:pPr>
      <w:r w:rsidRPr="00C45D55">
        <w:rPr>
          <w:rFonts w:ascii="Cambria" w:hAnsi="Cambria"/>
          <w:noProof/>
          <w:lang w:eastAsia="zh-TW"/>
        </w:rPr>
        <w:pict>
          <v:shapetype id="_x0000_t202" coordsize="21600,21600" o:spt="202" path="m,l,21600r21600,l21600,xe">
            <v:stroke joinstyle="miter"/>
            <v:path gradientshapeok="t" o:connecttype="rect"/>
          </v:shapetype>
          <v:shape id="_x0000_s1046" type="#_x0000_t202" style="position:absolute;margin-left:0;margin-top:7.35pt;width:464.85pt;height:48.65pt;z-index:1;mso-position-horizontal:center;mso-width-relative:margin;mso-height-relative:margin">
            <v:textbox>
              <w:txbxContent>
                <w:p w:rsidR="006D0E13" w:rsidRPr="00664042" w:rsidRDefault="006D0E13" w:rsidP="006D0E13">
                  <w:pPr>
                    <w:pStyle w:val="NoSpacing"/>
                    <w:jc w:val="center"/>
                    <w:rPr>
                      <w:rFonts w:ascii="Cambria" w:hAnsi="Cambria"/>
                    </w:rPr>
                  </w:pPr>
                  <w:r w:rsidRPr="00664042">
                    <w:rPr>
                      <w:rFonts w:ascii="Cambria" w:hAnsi="Cambria"/>
                    </w:rPr>
                    <w:t>This year we are memorizing Ephesians 2. This week’s verse is Ephesians 2:15:</w:t>
                  </w:r>
                </w:p>
                <w:p w:rsidR="006D0E13" w:rsidRPr="00664042" w:rsidRDefault="006D0E13" w:rsidP="006D0E13">
                  <w:pPr>
                    <w:pStyle w:val="NoSpacing"/>
                    <w:jc w:val="center"/>
                    <w:rPr>
                      <w:rFonts w:ascii="Cambria" w:hAnsi="Cambria"/>
                    </w:rPr>
                  </w:pPr>
                  <w:r w:rsidRPr="00664042">
                    <w:rPr>
                      <w:rFonts w:ascii="Cambria" w:hAnsi="Cambria"/>
                    </w:rPr>
                    <w:t xml:space="preserve">“…by abolishing in His </w:t>
                  </w:r>
                  <w:proofErr w:type="gramStart"/>
                  <w:r w:rsidRPr="00664042">
                    <w:rPr>
                      <w:rFonts w:ascii="Cambria" w:hAnsi="Cambria"/>
                    </w:rPr>
                    <w:t>flesh</w:t>
                  </w:r>
                  <w:proofErr w:type="gramEnd"/>
                  <w:r w:rsidRPr="00664042">
                    <w:rPr>
                      <w:rFonts w:ascii="Cambria" w:hAnsi="Cambria"/>
                    </w:rPr>
                    <w:t xml:space="preserve"> the enmity, which is the Law of comman</w:t>
                  </w:r>
                  <w:r>
                    <w:rPr>
                      <w:rFonts w:ascii="Cambria" w:hAnsi="Cambria"/>
                    </w:rPr>
                    <w:t>dments contained in ordinances,</w:t>
                  </w:r>
                </w:p>
                <w:p w:rsidR="006D0E13" w:rsidRPr="00B52C15" w:rsidRDefault="006D0E13" w:rsidP="006D0E13">
                  <w:pPr>
                    <w:pStyle w:val="NoSpacing"/>
                    <w:jc w:val="center"/>
                  </w:pPr>
                  <w:r w:rsidRPr="00664042">
                    <w:rPr>
                      <w:rFonts w:ascii="Cambria" w:hAnsi="Cambria"/>
                    </w:rPr>
                    <w:t>so that in Himself He might make the two into one new man, thus establishing peace…”</w:t>
                  </w:r>
                </w:p>
              </w:txbxContent>
            </v:textbox>
          </v:shape>
        </w:pict>
      </w:r>
    </w:p>
    <w:p w:rsidR="006D0E13" w:rsidRPr="00C45D55" w:rsidRDefault="006D0E13" w:rsidP="006D0E13">
      <w:pPr>
        <w:spacing w:after="0" w:line="240" w:lineRule="auto"/>
        <w:rPr>
          <w:rFonts w:ascii="Cambria" w:hAnsi="Cambria"/>
          <w:b/>
        </w:rPr>
      </w:pPr>
    </w:p>
    <w:p w:rsidR="006D0E13" w:rsidRPr="00C45D55" w:rsidRDefault="006D0E13" w:rsidP="006D0E13">
      <w:pPr>
        <w:spacing w:after="0" w:line="240" w:lineRule="auto"/>
        <w:rPr>
          <w:rFonts w:ascii="Cambria" w:hAnsi="Cambria"/>
          <w:b/>
        </w:rPr>
      </w:pPr>
    </w:p>
    <w:p w:rsidR="006D0E13" w:rsidRPr="00C45D55" w:rsidRDefault="006D0E13" w:rsidP="006D0E13">
      <w:pPr>
        <w:spacing w:after="0" w:line="240" w:lineRule="auto"/>
        <w:rPr>
          <w:rFonts w:ascii="Cambria" w:hAnsi="Cambria"/>
          <w:b/>
        </w:rPr>
      </w:pPr>
    </w:p>
    <w:p w:rsidR="006D0E13" w:rsidRPr="00C45D55" w:rsidRDefault="006D0E13" w:rsidP="006D0E13">
      <w:pPr>
        <w:spacing w:after="0" w:line="240" w:lineRule="auto"/>
        <w:rPr>
          <w:rFonts w:ascii="Cambria" w:hAnsi="Cambria"/>
          <w:b/>
        </w:rPr>
      </w:pPr>
    </w:p>
    <w:p w:rsidR="006D0E13" w:rsidRPr="00C45D55" w:rsidRDefault="006D0E13" w:rsidP="006D0E13">
      <w:pPr>
        <w:spacing w:after="0" w:line="240" w:lineRule="auto"/>
        <w:rPr>
          <w:rFonts w:ascii="Cambria" w:hAnsi="Cambria"/>
          <w:b/>
          <w:sz w:val="12"/>
          <w:szCs w:val="12"/>
        </w:rPr>
      </w:pPr>
    </w:p>
    <w:p w:rsidR="006D0E13" w:rsidRPr="002A0FA1" w:rsidRDefault="006D0E13" w:rsidP="006D0E13">
      <w:pPr>
        <w:spacing w:after="0" w:line="240" w:lineRule="auto"/>
        <w:rPr>
          <w:rFonts w:ascii="Cambria" w:hAnsi="Cambria"/>
          <w:b/>
          <w:sz w:val="24"/>
          <w:szCs w:val="24"/>
        </w:rPr>
      </w:pPr>
      <w:r w:rsidRPr="002A0FA1">
        <w:rPr>
          <w:rFonts w:ascii="Cambria" w:hAnsi="Cambria"/>
          <w:b/>
          <w:sz w:val="24"/>
          <w:szCs w:val="24"/>
        </w:rPr>
        <w:t>Day One</w:t>
      </w:r>
    </w:p>
    <w:p w:rsidR="006D0E13" w:rsidRDefault="006D0E13" w:rsidP="006D0E13">
      <w:pPr>
        <w:spacing w:after="0" w:line="240" w:lineRule="auto"/>
        <w:rPr>
          <w:rFonts w:ascii="Cambria" w:hAnsi="Cambria"/>
          <w:b/>
          <w:i/>
          <w:szCs w:val="24"/>
        </w:rPr>
      </w:pPr>
      <w:r>
        <w:rPr>
          <w:rFonts w:ascii="Cambria" w:hAnsi="Cambria"/>
          <w:i/>
          <w:szCs w:val="24"/>
        </w:rPr>
        <w:t>Skim Romans 9–11</w:t>
      </w:r>
      <w:r w:rsidRPr="00A829B2">
        <w:rPr>
          <w:rFonts w:ascii="Cambria" w:hAnsi="Cambria"/>
          <w:i/>
          <w:szCs w:val="24"/>
        </w:rPr>
        <w:t xml:space="preserve">; </w:t>
      </w:r>
      <w:r>
        <w:rPr>
          <w:rFonts w:ascii="Cambria" w:hAnsi="Cambria"/>
          <w:b/>
          <w:i/>
          <w:szCs w:val="24"/>
        </w:rPr>
        <w:t>God’s Plan for Israel</w:t>
      </w:r>
    </w:p>
    <w:p w:rsidR="006D0E13" w:rsidRDefault="006D0E13" w:rsidP="006D0E13">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last week’s lesson or lecture on Romans 1–8, what did you find particularly encouraging or convicting? How are you applying it to your life?</w:t>
      </w:r>
    </w:p>
    <w:p w:rsidR="006D0E13" w:rsidRDefault="006D0E13" w:rsidP="006D0E13">
      <w:pPr>
        <w:spacing w:after="0" w:line="240" w:lineRule="auto"/>
        <w:rPr>
          <w:rFonts w:ascii="Cambria" w:hAnsi="Cambria"/>
          <w:szCs w:val="24"/>
        </w:rPr>
      </w:pPr>
    </w:p>
    <w:p w:rsidR="006D0E13" w:rsidRDefault="006D0E13" w:rsidP="006D0E13">
      <w:pPr>
        <w:spacing w:after="0" w:line="240" w:lineRule="auto"/>
        <w:rPr>
          <w:rFonts w:ascii="Cambria" w:hAnsi="Cambria"/>
          <w:szCs w:val="24"/>
        </w:rPr>
      </w:pPr>
    </w:p>
    <w:p w:rsidR="006D0E13" w:rsidRDefault="006D0E13" w:rsidP="006D0E13">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Skim Romans 9–11. In your own words, identify the question that Paul was trying to answer.</w:t>
      </w:r>
    </w:p>
    <w:p w:rsidR="006D0E13" w:rsidRDefault="006D0E13" w:rsidP="006D0E13">
      <w:pPr>
        <w:spacing w:after="0" w:line="240" w:lineRule="auto"/>
        <w:rPr>
          <w:rFonts w:ascii="Cambria" w:hAnsi="Cambria"/>
          <w:szCs w:val="24"/>
        </w:rPr>
      </w:pPr>
    </w:p>
    <w:p w:rsidR="006D0E13" w:rsidRPr="0034601F" w:rsidRDefault="006D0E13" w:rsidP="006D0E13">
      <w:pPr>
        <w:spacing w:after="0" w:line="240" w:lineRule="auto"/>
        <w:rPr>
          <w:rFonts w:ascii="Cambria" w:hAnsi="Cambria"/>
          <w:szCs w:val="24"/>
        </w:rPr>
      </w:pPr>
    </w:p>
    <w:p w:rsidR="006D0E13" w:rsidRDefault="006D0E13" w:rsidP="006D0E13">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Why is that question and its answer important for the church as well as for Israel?</w:t>
      </w:r>
    </w:p>
    <w:p w:rsidR="006D0E13" w:rsidRDefault="006D0E13" w:rsidP="006D0E13">
      <w:pPr>
        <w:spacing w:after="0" w:line="240" w:lineRule="auto"/>
        <w:rPr>
          <w:rFonts w:ascii="Cambria" w:hAnsi="Cambria"/>
          <w:szCs w:val="24"/>
        </w:rPr>
      </w:pPr>
    </w:p>
    <w:p w:rsidR="006D0E13" w:rsidRPr="00CC443A" w:rsidRDefault="006D0E13" w:rsidP="006D0E13">
      <w:pPr>
        <w:spacing w:after="0" w:line="240" w:lineRule="auto"/>
        <w:rPr>
          <w:rFonts w:ascii="Cambria" w:hAnsi="Cambria"/>
          <w:szCs w:val="24"/>
        </w:rPr>
      </w:pPr>
    </w:p>
    <w:p w:rsidR="006D0E13" w:rsidRDefault="006D0E13" w:rsidP="006D0E13">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From Romans 8:28–39, how does Paul’s presentation about God’s trustworthiness establish a foundation for his explanation of God’s sovereignty of salvation in Romans 9–11?</w:t>
      </w:r>
    </w:p>
    <w:p w:rsidR="006D0E13" w:rsidRDefault="006D0E13" w:rsidP="006D0E13">
      <w:pPr>
        <w:spacing w:after="0" w:line="240" w:lineRule="auto"/>
        <w:rPr>
          <w:rFonts w:ascii="Cambria" w:hAnsi="Cambria"/>
          <w:szCs w:val="24"/>
        </w:rPr>
      </w:pPr>
    </w:p>
    <w:p w:rsidR="006D0E13" w:rsidRDefault="006D0E13" w:rsidP="006D0E13">
      <w:pPr>
        <w:spacing w:after="0" w:line="240" w:lineRule="auto"/>
        <w:rPr>
          <w:rFonts w:ascii="Cambria" w:hAnsi="Cambria"/>
          <w:szCs w:val="24"/>
        </w:rPr>
      </w:pPr>
    </w:p>
    <w:p w:rsidR="006D0E13" w:rsidRDefault="006D0E13" w:rsidP="006D0E13">
      <w:pPr>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In</w:t>
      </w:r>
      <w:r w:rsidRPr="004355ED">
        <w:rPr>
          <w:rFonts w:ascii="Cambria" w:hAnsi="Cambria"/>
          <w:szCs w:val="24"/>
        </w:rPr>
        <w:t xml:space="preserve"> Romans 9:1</w:t>
      </w:r>
      <w:r>
        <w:rPr>
          <w:rFonts w:ascii="Cambria" w:hAnsi="Cambria"/>
          <w:szCs w:val="24"/>
        </w:rPr>
        <w:t>–</w:t>
      </w:r>
      <w:r w:rsidRPr="004355ED">
        <w:rPr>
          <w:rFonts w:ascii="Cambria" w:hAnsi="Cambria"/>
          <w:szCs w:val="24"/>
        </w:rPr>
        <w:t xml:space="preserve">5, how did Paul </w:t>
      </w:r>
      <w:r>
        <w:rPr>
          <w:rFonts w:ascii="Cambria" w:hAnsi="Cambria"/>
          <w:szCs w:val="24"/>
        </w:rPr>
        <w:t>establish his regard for</w:t>
      </w:r>
      <w:r w:rsidRPr="004355ED">
        <w:rPr>
          <w:rFonts w:ascii="Cambria" w:hAnsi="Cambria"/>
          <w:szCs w:val="24"/>
        </w:rPr>
        <w:t xml:space="preserve"> Israel</w:t>
      </w:r>
      <w:r>
        <w:rPr>
          <w:rFonts w:ascii="Cambria" w:hAnsi="Cambria"/>
          <w:szCs w:val="24"/>
        </w:rPr>
        <w:t xml:space="preserve"> to the believers in Rome</w:t>
      </w:r>
      <w:r w:rsidRPr="004355ED">
        <w:rPr>
          <w:rFonts w:ascii="Cambria" w:hAnsi="Cambria"/>
          <w:szCs w:val="24"/>
        </w:rPr>
        <w:t xml:space="preserve">? </w:t>
      </w:r>
      <w:r>
        <w:rPr>
          <w:rFonts w:ascii="Cambria" w:hAnsi="Cambria"/>
          <w:szCs w:val="24"/>
        </w:rPr>
        <w:t>(Use</w:t>
      </w:r>
      <w:r w:rsidRPr="004355ED">
        <w:rPr>
          <w:rFonts w:ascii="Cambria" w:hAnsi="Cambria"/>
          <w:szCs w:val="24"/>
        </w:rPr>
        <w:t xml:space="preserve"> a dictionary or Bible </w:t>
      </w:r>
      <w:r>
        <w:rPr>
          <w:rFonts w:ascii="Cambria" w:hAnsi="Cambria"/>
          <w:szCs w:val="24"/>
        </w:rPr>
        <w:t>resources to better understand the meaning of “accursed.”</w:t>
      </w:r>
    </w:p>
    <w:p w:rsidR="006D0E13" w:rsidRDefault="006D0E13" w:rsidP="006D0E13">
      <w:pPr>
        <w:spacing w:after="0" w:line="240" w:lineRule="auto"/>
        <w:rPr>
          <w:rFonts w:ascii="Cambria" w:hAnsi="Cambria"/>
          <w:szCs w:val="24"/>
        </w:rPr>
      </w:pPr>
    </w:p>
    <w:p w:rsidR="006D0E13" w:rsidRDefault="006D0E13" w:rsidP="006D0E13">
      <w:pPr>
        <w:spacing w:after="0" w:line="240" w:lineRule="auto"/>
        <w:rPr>
          <w:rFonts w:ascii="Cambria" w:hAnsi="Cambria"/>
          <w:szCs w:val="24"/>
        </w:rPr>
      </w:pPr>
    </w:p>
    <w:p w:rsidR="006D0E13" w:rsidRDefault="006D0E13" w:rsidP="006D0E13">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can Paul’s concern for Israel be an example for you as you consider those who don’t know Christ?</w:t>
      </w:r>
    </w:p>
    <w:p w:rsidR="006D0E13" w:rsidRDefault="006D0E13" w:rsidP="006D0E13">
      <w:pPr>
        <w:spacing w:after="0" w:line="240" w:lineRule="auto"/>
        <w:rPr>
          <w:rFonts w:ascii="Cambria" w:hAnsi="Cambria"/>
          <w:szCs w:val="24"/>
        </w:rPr>
      </w:pPr>
    </w:p>
    <w:p w:rsidR="006D0E13" w:rsidRPr="002A0FA1" w:rsidRDefault="006D0E13" w:rsidP="006D0E13">
      <w:pPr>
        <w:spacing w:after="0" w:line="240" w:lineRule="auto"/>
        <w:rPr>
          <w:rFonts w:ascii="Cambria" w:hAnsi="Cambria"/>
          <w:szCs w:val="24"/>
        </w:rPr>
      </w:pPr>
    </w:p>
    <w:p w:rsidR="006D0E13" w:rsidRPr="002A0FA1" w:rsidRDefault="006D0E13" w:rsidP="006D0E13">
      <w:pPr>
        <w:spacing w:after="0" w:line="240" w:lineRule="auto"/>
        <w:rPr>
          <w:rFonts w:ascii="Cambria" w:hAnsi="Cambria"/>
          <w:b/>
          <w:sz w:val="24"/>
          <w:szCs w:val="24"/>
        </w:rPr>
      </w:pPr>
      <w:r w:rsidRPr="002A0FA1">
        <w:rPr>
          <w:rFonts w:ascii="Cambria" w:hAnsi="Cambria"/>
          <w:b/>
          <w:sz w:val="24"/>
          <w:szCs w:val="24"/>
        </w:rPr>
        <w:t>Day Two</w:t>
      </w:r>
    </w:p>
    <w:p w:rsidR="006D0E13" w:rsidRPr="002A0FA1" w:rsidRDefault="006D0E13" w:rsidP="006D0E13">
      <w:pPr>
        <w:spacing w:after="0" w:line="240" w:lineRule="auto"/>
        <w:rPr>
          <w:rFonts w:ascii="Cambria" w:hAnsi="Cambria"/>
          <w:b/>
          <w:i/>
          <w:szCs w:val="24"/>
        </w:rPr>
      </w:pPr>
      <w:r>
        <w:rPr>
          <w:rFonts w:ascii="Cambria" w:hAnsi="Cambria"/>
          <w:i/>
          <w:szCs w:val="24"/>
        </w:rPr>
        <w:t>Read Romans 9</w:t>
      </w:r>
      <w:r w:rsidRPr="00AD0038">
        <w:rPr>
          <w:rFonts w:ascii="Cambria" w:hAnsi="Cambria"/>
          <w:i/>
          <w:szCs w:val="24"/>
        </w:rPr>
        <w:t xml:space="preserve">; </w:t>
      </w:r>
      <w:r>
        <w:rPr>
          <w:rFonts w:ascii="Cambria" w:hAnsi="Cambria"/>
          <w:b/>
          <w:i/>
          <w:szCs w:val="24"/>
        </w:rPr>
        <w:t>Election: God’s Sovereign Choice</w:t>
      </w:r>
    </w:p>
    <w:p w:rsidR="006D0E13" w:rsidRDefault="006D0E13" w:rsidP="006D0E13">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t>In Romans 9:4–5, what did Paul list as belonging to Israel?</w:t>
      </w:r>
    </w:p>
    <w:p w:rsidR="006D0E13" w:rsidRDefault="006D0E13" w:rsidP="006D0E13">
      <w:pPr>
        <w:spacing w:after="0" w:line="240" w:lineRule="auto"/>
        <w:rPr>
          <w:rFonts w:ascii="Cambria" w:hAnsi="Cambria"/>
          <w:szCs w:val="24"/>
        </w:rPr>
      </w:pPr>
    </w:p>
    <w:p w:rsidR="006D0E13" w:rsidRDefault="006D0E13" w:rsidP="006D0E13">
      <w:pPr>
        <w:spacing w:after="0" w:line="240" w:lineRule="auto"/>
        <w:rPr>
          <w:rFonts w:ascii="Cambria" w:hAnsi="Cambria"/>
          <w:szCs w:val="24"/>
        </w:rPr>
      </w:pPr>
    </w:p>
    <w:p w:rsidR="006D0E13" w:rsidRDefault="006D0E13" w:rsidP="006D0E13">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could this list raise the question of whether God’s promises had failed Israel?</w:t>
      </w:r>
    </w:p>
    <w:p w:rsidR="006D0E13" w:rsidRDefault="006D0E13" w:rsidP="006D0E13">
      <w:pPr>
        <w:spacing w:after="0" w:line="240" w:lineRule="auto"/>
        <w:rPr>
          <w:rFonts w:ascii="Cambria" w:hAnsi="Cambria"/>
          <w:szCs w:val="24"/>
        </w:rPr>
      </w:pPr>
    </w:p>
    <w:p w:rsidR="006D0E13" w:rsidRDefault="006D0E13" w:rsidP="006D0E13">
      <w:pPr>
        <w:spacing w:after="0" w:line="240" w:lineRule="auto"/>
        <w:rPr>
          <w:rFonts w:ascii="Cambria" w:hAnsi="Cambria"/>
          <w:szCs w:val="24"/>
        </w:rPr>
      </w:pPr>
    </w:p>
    <w:p w:rsidR="006D0E13" w:rsidRDefault="006D0E13" w:rsidP="006D0E13">
      <w:pPr>
        <w:pStyle w:val="NoSpacing"/>
        <w:tabs>
          <w:tab w:val="left" w:pos="360"/>
        </w:tabs>
        <w:rPr>
          <w:rFonts w:ascii="Cambria" w:hAnsi="Cambria"/>
          <w:szCs w:val="24"/>
        </w:rPr>
      </w:pPr>
      <w:r>
        <w:rPr>
          <w:rFonts w:ascii="Cambria" w:hAnsi="Cambria"/>
          <w:szCs w:val="24"/>
        </w:rPr>
        <w:t>2.</w:t>
      </w:r>
      <w:r>
        <w:rPr>
          <w:rFonts w:ascii="Cambria" w:hAnsi="Cambria"/>
          <w:szCs w:val="24"/>
        </w:rPr>
        <w:tab/>
        <w:t>In verses 6–21, what was Paul’s answer to this question? How did he support his argument?</w:t>
      </w:r>
    </w:p>
    <w:p w:rsidR="006D0E13" w:rsidRPr="00FA6863" w:rsidRDefault="006D0E13" w:rsidP="006D0E13">
      <w:pPr>
        <w:pStyle w:val="NoSpacing"/>
        <w:rPr>
          <w:rFonts w:ascii="Cambria" w:hAnsi="Cambria"/>
          <w:szCs w:val="24"/>
        </w:rPr>
      </w:pPr>
    </w:p>
    <w:p w:rsidR="006D0E13" w:rsidRDefault="006D0E13" w:rsidP="006D0E13">
      <w:pPr>
        <w:pStyle w:val="NoSpacing"/>
        <w:rPr>
          <w:rFonts w:ascii="Cambria" w:hAnsi="Cambria"/>
          <w:szCs w:val="24"/>
        </w:rPr>
      </w:pPr>
    </w:p>
    <w:p w:rsidR="006D0E13" w:rsidRDefault="006D0E13" w:rsidP="006D0E13">
      <w:pPr>
        <w:pStyle w:val="NoSpacing"/>
        <w:tabs>
          <w:tab w:val="left" w:pos="360"/>
        </w:tabs>
        <w:rPr>
          <w:rFonts w:ascii="Cambria" w:hAnsi="Cambria"/>
          <w:szCs w:val="24"/>
        </w:rPr>
      </w:pPr>
      <w:r>
        <w:rPr>
          <w:rFonts w:ascii="Cambria" w:hAnsi="Cambria"/>
          <w:szCs w:val="24"/>
        </w:rPr>
        <w:t>3.</w:t>
      </w:r>
      <w:r>
        <w:rPr>
          <w:rFonts w:ascii="Cambria" w:hAnsi="Cambria"/>
          <w:szCs w:val="24"/>
        </w:rPr>
        <w:tab/>
        <w:t>In verses 14–21, how did Paul refute the argument that God is unfair because of the doctrine of election?</w:t>
      </w:r>
    </w:p>
    <w:p w:rsidR="006D0E13" w:rsidRDefault="006D0E13" w:rsidP="006D0E13">
      <w:pPr>
        <w:pStyle w:val="NoSpacing"/>
        <w:rPr>
          <w:rFonts w:ascii="Cambria" w:hAnsi="Cambria"/>
          <w:szCs w:val="24"/>
        </w:rPr>
      </w:pPr>
    </w:p>
    <w:p w:rsidR="006D0E13" w:rsidRPr="0068785F" w:rsidRDefault="006D0E13" w:rsidP="006D0E13">
      <w:pPr>
        <w:pStyle w:val="NoSpacing"/>
        <w:rPr>
          <w:rFonts w:ascii="Cambria" w:hAnsi="Cambria"/>
        </w:rPr>
      </w:pPr>
    </w:p>
    <w:p w:rsidR="006D0E13" w:rsidRDefault="006D0E13" w:rsidP="006D0E13">
      <w:pPr>
        <w:tabs>
          <w:tab w:val="left" w:pos="360"/>
        </w:tabs>
        <w:spacing w:after="0" w:line="240" w:lineRule="auto"/>
        <w:ind w:left="360" w:hanging="360"/>
        <w:rPr>
          <w:rFonts w:ascii="Cambria" w:hAnsi="Cambria"/>
          <w:spacing w:val="-6"/>
        </w:rPr>
      </w:pPr>
      <w:r>
        <w:rPr>
          <w:rFonts w:ascii="Cambria" w:hAnsi="Cambria"/>
        </w:rPr>
        <w:t>4</w:t>
      </w:r>
      <w:r>
        <w:rPr>
          <w:rFonts w:ascii="Cambria" w:hAnsi="Cambria"/>
        </w:rPr>
        <w:tab/>
      </w:r>
      <w:r w:rsidRPr="003C5118">
        <w:rPr>
          <w:rFonts w:ascii="Cambria" w:hAnsi="Cambria"/>
          <w:spacing w:val="-6"/>
        </w:rPr>
        <w:t xml:space="preserve">In Romans 9:22–29, what did Paul make clear about God’s plan for Israel? What does that teach about God’s </w:t>
      </w:r>
      <w:r>
        <w:rPr>
          <w:rFonts w:ascii="Cambria" w:hAnsi="Cambria"/>
          <w:spacing w:val="-6"/>
        </w:rPr>
        <w:t>character?</w:t>
      </w:r>
    </w:p>
    <w:p w:rsidR="006D0E13" w:rsidRDefault="006D0E13" w:rsidP="006D0E13">
      <w:pPr>
        <w:tabs>
          <w:tab w:val="left" w:pos="360"/>
        </w:tabs>
        <w:spacing w:after="0" w:line="240" w:lineRule="auto"/>
        <w:ind w:left="360" w:hanging="360"/>
        <w:rPr>
          <w:rFonts w:ascii="Cambria" w:hAnsi="Cambria"/>
          <w:spacing w:val="-6"/>
        </w:rPr>
      </w:pPr>
    </w:p>
    <w:p w:rsidR="006D0E13" w:rsidRDefault="006D0E13" w:rsidP="006D0E13">
      <w:pPr>
        <w:tabs>
          <w:tab w:val="left" w:pos="360"/>
        </w:tabs>
        <w:spacing w:after="0" w:line="240" w:lineRule="auto"/>
        <w:ind w:left="360" w:hanging="360"/>
        <w:rPr>
          <w:rFonts w:ascii="Cambria" w:hAnsi="Cambria"/>
          <w:spacing w:val="-6"/>
        </w:rPr>
      </w:pPr>
    </w:p>
    <w:p w:rsidR="006D0E13" w:rsidRPr="00A921B2" w:rsidRDefault="006D0E13" w:rsidP="006D0E13">
      <w:pPr>
        <w:tabs>
          <w:tab w:val="left" w:pos="360"/>
        </w:tabs>
        <w:spacing w:after="0" w:line="240" w:lineRule="auto"/>
        <w:ind w:left="360" w:hanging="360"/>
        <w:rPr>
          <w:rFonts w:ascii="Cambria" w:hAnsi="Cambria"/>
          <w:sz w:val="12"/>
          <w:szCs w:val="12"/>
        </w:rPr>
      </w:pPr>
    </w:p>
    <w:p w:rsidR="006D0E13" w:rsidRDefault="006D0E13" w:rsidP="006D0E13">
      <w:pPr>
        <w:tabs>
          <w:tab w:val="left" w:pos="360"/>
        </w:tabs>
        <w:spacing w:after="0" w:line="240" w:lineRule="auto"/>
        <w:rPr>
          <w:rFonts w:ascii="Cambria" w:hAnsi="Cambria"/>
        </w:rPr>
      </w:pPr>
      <w:r>
        <w:rPr>
          <w:rFonts w:ascii="Cambria" w:hAnsi="Cambria"/>
        </w:rPr>
        <w:t>5.</w:t>
      </w:r>
      <w:r>
        <w:rPr>
          <w:rFonts w:ascii="Cambria" w:hAnsi="Cambria"/>
        </w:rPr>
        <w:tab/>
        <w:t>According to Romans 9:30–33, why did Israel fail to attain righteousness?</w:t>
      </w:r>
    </w:p>
    <w:p w:rsidR="006D0E13" w:rsidRPr="002C3396"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tabs>
          <w:tab w:val="left" w:pos="360"/>
        </w:tabs>
        <w:spacing w:after="0" w:line="240" w:lineRule="auto"/>
        <w:rPr>
          <w:rFonts w:ascii="Cambria" w:hAnsi="Cambria"/>
        </w:rPr>
      </w:pPr>
      <w:r>
        <w:rPr>
          <w:rFonts w:ascii="Cambria" w:hAnsi="Cambria"/>
        </w:rPr>
        <w:t>6.</w:t>
      </w:r>
      <w:r>
        <w:rPr>
          <w:rFonts w:ascii="Cambria" w:hAnsi="Cambria"/>
        </w:rPr>
        <w:tab/>
        <w:t>In</w:t>
      </w:r>
      <w:r w:rsidRPr="00AD4838">
        <w:rPr>
          <w:rFonts w:ascii="Cambria" w:hAnsi="Cambria"/>
        </w:rPr>
        <w:t xml:space="preserve"> Mark 7:1</w:t>
      </w:r>
      <w:r>
        <w:rPr>
          <w:rFonts w:ascii="Cambria" w:hAnsi="Cambria"/>
        </w:rPr>
        <w:t>–</w:t>
      </w:r>
      <w:r w:rsidRPr="00AD4838">
        <w:rPr>
          <w:rFonts w:ascii="Cambria" w:hAnsi="Cambria"/>
        </w:rPr>
        <w:t>13, how did Israel seek to establish its own righteousness?</w:t>
      </w: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tabs>
          <w:tab w:val="right" w:pos="518"/>
          <w:tab w:val="left" w:pos="630"/>
        </w:tabs>
        <w:spacing w:after="0" w:line="240" w:lineRule="auto"/>
        <w:rPr>
          <w:rFonts w:ascii="Cambria" w:hAnsi="Cambria"/>
        </w:rPr>
      </w:pPr>
      <w:r>
        <w:rPr>
          <w:rFonts w:ascii="Cambria" w:hAnsi="Cambria"/>
        </w:rPr>
        <w:tab/>
        <w:t>a.</w:t>
      </w:r>
      <w:r>
        <w:rPr>
          <w:rFonts w:ascii="Cambria" w:hAnsi="Cambria"/>
        </w:rPr>
        <w:tab/>
        <w:t>F</w:t>
      </w:r>
      <w:r w:rsidRPr="00AD4838">
        <w:rPr>
          <w:rFonts w:ascii="Cambria" w:hAnsi="Cambria"/>
        </w:rPr>
        <w:t>ind a</w:t>
      </w:r>
      <w:r>
        <w:rPr>
          <w:rFonts w:ascii="Cambria" w:hAnsi="Cambria"/>
        </w:rPr>
        <w:t xml:space="preserve">nother </w:t>
      </w:r>
      <w:r w:rsidRPr="00AD4838">
        <w:rPr>
          <w:rFonts w:ascii="Cambria" w:hAnsi="Cambria"/>
        </w:rPr>
        <w:t>New Testament reference that shows Israel’s reliance on works.</w:t>
      </w: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Pr="00BC3FAF" w:rsidRDefault="006D0E13" w:rsidP="006D0E13">
      <w:pPr>
        <w:pStyle w:val="NoSpacing"/>
        <w:tabs>
          <w:tab w:val="right" w:pos="518"/>
          <w:tab w:val="left" w:pos="630"/>
        </w:tabs>
        <w:rPr>
          <w:rFonts w:ascii="Cambria" w:hAnsi="Cambria"/>
        </w:rPr>
      </w:pPr>
      <w:r>
        <w:rPr>
          <w:rFonts w:ascii="Cambria" w:hAnsi="Cambria"/>
        </w:rPr>
        <w:tab/>
        <w:t>b.</w:t>
      </w:r>
      <w:r>
        <w:rPr>
          <w:rFonts w:ascii="Cambria" w:hAnsi="Cambria"/>
        </w:rPr>
        <w:tab/>
        <w:t>D</w:t>
      </w:r>
      <w:r w:rsidRPr="00CA78FA">
        <w:rPr>
          <w:rFonts w:ascii="Cambria" w:hAnsi="Cambria"/>
        </w:rPr>
        <w:t>o you see this same pattern in false religions today, or even in your own life?</w:t>
      </w:r>
      <w:r>
        <w:rPr>
          <w:rFonts w:ascii="Cambria" w:hAnsi="Cambria"/>
        </w:rPr>
        <w:t xml:space="preserve"> Explain your answer.</w:t>
      </w:r>
    </w:p>
    <w:p w:rsidR="006D0E13" w:rsidRDefault="006D0E13" w:rsidP="006D0E13">
      <w:pPr>
        <w:spacing w:after="0" w:line="240" w:lineRule="auto"/>
        <w:rPr>
          <w:rFonts w:ascii="Cambria" w:hAnsi="Cambria"/>
        </w:rPr>
      </w:pPr>
    </w:p>
    <w:p w:rsidR="006D0E13" w:rsidRPr="00CB4899" w:rsidRDefault="006D0E13" w:rsidP="006D0E13">
      <w:pPr>
        <w:spacing w:after="0" w:line="240" w:lineRule="auto"/>
        <w:rPr>
          <w:rFonts w:ascii="Cambria" w:hAnsi="Cambria"/>
        </w:rPr>
      </w:pPr>
    </w:p>
    <w:p w:rsidR="006D0E13" w:rsidRPr="002A0FA1" w:rsidRDefault="006D0E13" w:rsidP="006D0E13">
      <w:pPr>
        <w:spacing w:after="0" w:line="240" w:lineRule="auto"/>
        <w:rPr>
          <w:rFonts w:ascii="Cambria" w:hAnsi="Cambria"/>
          <w:b/>
          <w:sz w:val="24"/>
          <w:szCs w:val="24"/>
        </w:rPr>
      </w:pPr>
      <w:r w:rsidRPr="002A0FA1">
        <w:rPr>
          <w:rFonts w:ascii="Cambria" w:hAnsi="Cambria"/>
          <w:b/>
          <w:sz w:val="24"/>
          <w:szCs w:val="24"/>
        </w:rPr>
        <w:t>Day Three</w:t>
      </w:r>
    </w:p>
    <w:p w:rsidR="006D0E13" w:rsidRPr="002A0FA1" w:rsidRDefault="006D0E13" w:rsidP="006D0E13">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 xml:space="preserve">Romans 10; </w:t>
      </w:r>
      <w:r>
        <w:rPr>
          <w:rFonts w:ascii="Cambria" w:hAnsi="Cambria"/>
          <w:b/>
          <w:i/>
          <w:szCs w:val="24"/>
        </w:rPr>
        <w:t>Justification through Faith</w:t>
      </w:r>
    </w:p>
    <w:p w:rsidR="006D0E13" w:rsidRPr="00D33FBC" w:rsidRDefault="006D0E13" w:rsidP="006D0E13">
      <w:pPr>
        <w:tabs>
          <w:tab w:val="left" w:pos="360"/>
        </w:tabs>
        <w:spacing w:after="0" w:line="240" w:lineRule="auto"/>
        <w:rPr>
          <w:rFonts w:ascii="Cambria" w:hAnsi="Cambria"/>
        </w:rPr>
      </w:pPr>
      <w:r>
        <w:rPr>
          <w:rFonts w:ascii="Cambria" w:hAnsi="Cambria"/>
        </w:rPr>
        <w:t>1.</w:t>
      </w:r>
      <w:r>
        <w:rPr>
          <w:rFonts w:ascii="Cambria" w:hAnsi="Cambria"/>
        </w:rPr>
        <w:tab/>
        <w:t>According to Romans 10:1, what was Paul’s desire and prayer for Israel?</w:t>
      </w:r>
    </w:p>
    <w:p w:rsidR="006D0E13" w:rsidRDefault="006D0E13" w:rsidP="006D0E13">
      <w:pPr>
        <w:pStyle w:val="NoSpacing"/>
        <w:rPr>
          <w:rFonts w:ascii="Cambria" w:hAnsi="Cambria"/>
          <w:szCs w:val="24"/>
        </w:rPr>
      </w:pPr>
    </w:p>
    <w:p w:rsidR="006D0E13" w:rsidRDefault="006D0E13" w:rsidP="006D0E13">
      <w:pPr>
        <w:pStyle w:val="NoSpacing"/>
        <w:rPr>
          <w:rFonts w:ascii="Cambria" w:hAnsi="Cambria"/>
          <w:szCs w:val="24"/>
        </w:rPr>
      </w:pPr>
    </w:p>
    <w:p w:rsidR="006D0E13" w:rsidRPr="00AB1207" w:rsidRDefault="006D0E13" w:rsidP="006D0E13">
      <w:pPr>
        <w:pStyle w:val="NoSpacing"/>
        <w:tabs>
          <w:tab w:val="left" w:pos="360"/>
        </w:tabs>
        <w:ind w:left="360" w:hanging="360"/>
        <w:rPr>
          <w:rFonts w:ascii="Cambria" w:hAnsi="Cambria"/>
          <w:color w:val="1F4E79"/>
        </w:rPr>
      </w:pPr>
      <w:r>
        <w:rPr>
          <w:rFonts w:ascii="Cambria" w:hAnsi="Cambria"/>
        </w:rPr>
        <w:t>2.</w:t>
      </w:r>
      <w:r>
        <w:rPr>
          <w:rFonts w:ascii="Cambria" w:hAnsi="Cambria"/>
        </w:rPr>
        <w:tab/>
      </w:r>
      <w:r w:rsidRPr="00457375">
        <w:rPr>
          <w:rFonts w:ascii="Cambria" w:hAnsi="Cambria"/>
        </w:rPr>
        <w:t>Read Romans 3:20–22 and Colossians 2:13–14. What do you think it means that Christ is the end of the law for righteousness?</w:t>
      </w:r>
    </w:p>
    <w:p w:rsidR="006D0E13" w:rsidRDefault="006D0E13" w:rsidP="006D0E13">
      <w:pPr>
        <w:pStyle w:val="NoSpacing"/>
        <w:rPr>
          <w:rFonts w:ascii="Cambria" w:hAnsi="Cambria"/>
        </w:rPr>
      </w:pPr>
    </w:p>
    <w:p w:rsidR="006D0E13" w:rsidRPr="00AB1207" w:rsidRDefault="006D0E13" w:rsidP="006D0E13">
      <w:pPr>
        <w:pStyle w:val="NoSpacing"/>
        <w:rPr>
          <w:rFonts w:ascii="Cambria" w:hAnsi="Cambria"/>
        </w:rPr>
      </w:pPr>
    </w:p>
    <w:p w:rsidR="006D0E13" w:rsidRPr="00383D45" w:rsidRDefault="006D0E13" w:rsidP="006D0E13">
      <w:pPr>
        <w:pStyle w:val="NoSpacing"/>
        <w:tabs>
          <w:tab w:val="left" w:pos="360"/>
        </w:tabs>
        <w:ind w:left="360" w:hanging="360"/>
        <w:rPr>
          <w:rFonts w:ascii="Cambria" w:hAnsi="Cambria"/>
        </w:rPr>
      </w:pPr>
      <w:r>
        <w:rPr>
          <w:rFonts w:ascii="Cambria" w:hAnsi="Cambria"/>
        </w:rPr>
        <w:t>3.</w:t>
      </w:r>
      <w:r>
        <w:rPr>
          <w:rFonts w:ascii="Cambria" w:hAnsi="Cambria"/>
        </w:rPr>
        <w:tab/>
        <w:t xml:space="preserve">According to </w:t>
      </w:r>
      <w:r w:rsidRPr="00383D45">
        <w:rPr>
          <w:rFonts w:ascii="Cambria" w:hAnsi="Cambria"/>
        </w:rPr>
        <w:t>Deuteronomy 27:26</w:t>
      </w:r>
      <w:r>
        <w:rPr>
          <w:rFonts w:ascii="Cambria" w:hAnsi="Cambria"/>
        </w:rPr>
        <w:t xml:space="preserve">, </w:t>
      </w:r>
      <w:r w:rsidRPr="00383D45">
        <w:rPr>
          <w:rFonts w:ascii="Cambria" w:hAnsi="Cambria"/>
        </w:rPr>
        <w:t xml:space="preserve">Galatians 3:10, </w:t>
      </w:r>
      <w:r>
        <w:rPr>
          <w:rFonts w:ascii="Cambria" w:hAnsi="Cambria"/>
        </w:rPr>
        <w:t xml:space="preserve">and </w:t>
      </w:r>
      <w:r w:rsidRPr="00383D45">
        <w:rPr>
          <w:rFonts w:ascii="Cambria" w:hAnsi="Cambria"/>
        </w:rPr>
        <w:t>James 2:10</w:t>
      </w:r>
      <w:r>
        <w:rPr>
          <w:rFonts w:ascii="Cambria" w:hAnsi="Cambria"/>
        </w:rPr>
        <w:t>, i</w:t>
      </w:r>
      <w:r w:rsidRPr="00383D45">
        <w:rPr>
          <w:rFonts w:ascii="Cambria" w:hAnsi="Cambria"/>
        </w:rPr>
        <w:t xml:space="preserve">f a person </w:t>
      </w:r>
      <w:r>
        <w:rPr>
          <w:rFonts w:ascii="Cambria" w:hAnsi="Cambria"/>
        </w:rPr>
        <w:t>desires</w:t>
      </w:r>
      <w:r w:rsidRPr="00383D45">
        <w:rPr>
          <w:rFonts w:ascii="Cambria" w:hAnsi="Cambria"/>
        </w:rPr>
        <w:t xml:space="preserve"> to have a righteous standing before God based on the law</w:t>
      </w:r>
      <w:r>
        <w:rPr>
          <w:rFonts w:ascii="Cambria" w:hAnsi="Cambria"/>
        </w:rPr>
        <w:t>,</w:t>
      </w:r>
      <w:r w:rsidRPr="00383D45">
        <w:rPr>
          <w:rFonts w:ascii="Cambria" w:hAnsi="Cambria"/>
        </w:rPr>
        <w:t xml:space="preserve"> what must </w:t>
      </w:r>
      <w:r>
        <w:rPr>
          <w:rFonts w:ascii="Cambria" w:hAnsi="Cambria"/>
        </w:rPr>
        <w:t>he or she</w:t>
      </w:r>
      <w:r w:rsidRPr="00383D45">
        <w:rPr>
          <w:rFonts w:ascii="Cambria" w:hAnsi="Cambria"/>
        </w:rPr>
        <w:t xml:space="preserve"> do</w:t>
      </w:r>
      <w:r>
        <w:rPr>
          <w:rFonts w:ascii="Cambria" w:hAnsi="Cambria"/>
        </w:rPr>
        <w:t>?</w:t>
      </w:r>
    </w:p>
    <w:p w:rsidR="006D0E13" w:rsidRDefault="006D0E13" w:rsidP="006D0E13">
      <w:pPr>
        <w:pStyle w:val="NoSpacing"/>
        <w:rPr>
          <w:rFonts w:ascii="Cambria" w:hAnsi="Cambria"/>
        </w:rPr>
      </w:pPr>
    </w:p>
    <w:p w:rsidR="006D0E13" w:rsidRDefault="006D0E13" w:rsidP="006D0E13">
      <w:pPr>
        <w:pStyle w:val="NoSpacing"/>
        <w:rPr>
          <w:rFonts w:ascii="Cambria" w:hAnsi="Cambria"/>
        </w:rPr>
      </w:pPr>
    </w:p>
    <w:p w:rsidR="006D0E13" w:rsidRDefault="006D0E13" w:rsidP="006D0E13">
      <w:pPr>
        <w:pStyle w:val="NoSpacing"/>
        <w:tabs>
          <w:tab w:val="left" w:pos="360"/>
        </w:tabs>
        <w:rPr>
          <w:rFonts w:ascii="Cambria" w:hAnsi="Cambria"/>
        </w:rPr>
      </w:pPr>
      <w:r>
        <w:rPr>
          <w:rFonts w:ascii="Cambria" w:hAnsi="Cambria"/>
        </w:rPr>
        <w:t>4.</w:t>
      </w:r>
      <w:r>
        <w:rPr>
          <w:rFonts w:ascii="Cambria" w:hAnsi="Cambria"/>
        </w:rPr>
        <w:tab/>
        <w:t>From Romans 10:9–13, how can one be saved?</w:t>
      </w:r>
    </w:p>
    <w:p w:rsidR="006D0E13" w:rsidRDefault="006D0E13" w:rsidP="006D0E13">
      <w:pPr>
        <w:pStyle w:val="NoSpacing"/>
        <w:rPr>
          <w:rFonts w:ascii="Cambria" w:hAnsi="Cambria"/>
        </w:rPr>
      </w:pPr>
    </w:p>
    <w:p w:rsidR="006D0E13" w:rsidRDefault="006D0E13" w:rsidP="006D0E13">
      <w:pPr>
        <w:pStyle w:val="NoSpacing"/>
        <w:rPr>
          <w:rFonts w:ascii="Cambria" w:hAnsi="Cambria"/>
        </w:rPr>
      </w:pPr>
    </w:p>
    <w:p w:rsidR="006D0E13" w:rsidRDefault="006D0E13" w:rsidP="006D0E13">
      <w:pPr>
        <w:pStyle w:val="NoSpacing"/>
        <w:tabs>
          <w:tab w:val="right" w:pos="518"/>
          <w:tab w:val="left" w:pos="630"/>
        </w:tabs>
        <w:rPr>
          <w:rFonts w:ascii="Cambria" w:hAnsi="Cambria"/>
        </w:rPr>
      </w:pPr>
      <w:r>
        <w:rPr>
          <w:rFonts w:ascii="Cambria" w:hAnsi="Cambria"/>
        </w:rPr>
        <w:tab/>
        <w:t>a.</w:t>
      </w:r>
      <w:r>
        <w:rPr>
          <w:rFonts w:ascii="Cambria" w:hAnsi="Cambria"/>
        </w:rPr>
        <w:tab/>
        <w:t>Share with your group where you stand before God.</w:t>
      </w:r>
    </w:p>
    <w:p w:rsidR="006D0E13" w:rsidRDefault="006D0E13" w:rsidP="006D0E13">
      <w:pPr>
        <w:pStyle w:val="NoSpacing"/>
        <w:rPr>
          <w:rFonts w:ascii="Cambria" w:hAnsi="Cambria"/>
        </w:rPr>
      </w:pPr>
    </w:p>
    <w:p w:rsidR="006D0E13" w:rsidRDefault="006D0E13" w:rsidP="006D0E13">
      <w:pPr>
        <w:pStyle w:val="NoSpacing"/>
        <w:rPr>
          <w:rFonts w:ascii="Cambria" w:hAnsi="Cambria"/>
        </w:rPr>
      </w:pPr>
    </w:p>
    <w:p w:rsidR="006D0E13" w:rsidRPr="002E0C7E" w:rsidRDefault="006D0E13" w:rsidP="006D0E13">
      <w:pPr>
        <w:pStyle w:val="NoSpacing"/>
        <w:tabs>
          <w:tab w:val="left" w:pos="360"/>
        </w:tabs>
        <w:rPr>
          <w:rFonts w:ascii="Cambria" w:hAnsi="Cambria"/>
        </w:rPr>
      </w:pPr>
      <w:r>
        <w:rPr>
          <w:rFonts w:ascii="Cambria" w:hAnsi="Cambria"/>
        </w:rPr>
        <w:t>5.</w:t>
      </w:r>
      <w:r>
        <w:rPr>
          <w:rFonts w:ascii="Cambria" w:hAnsi="Cambria"/>
        </w:rPr>
        <w:tab/>
        <w:t>In Romans 10:14–15, what was the point of Paul’s questions?</w:t>
      </w:r>
    </w:p>
    <w:p w:rsidR="006D0E13" w:rsidRDefault="006D0E13" w:rsidP="006D0E13">
      <w:pPr>
        <w:pStyle w:val="NoSpacing"/>
        <w:rPr>
          <w:rFonts w:ascii="Cambria" w:hAnsi="Cambria"/>
        </w:rPr>
      </w:pPr>
    </w:p>
    <w:p w:rsidR="006D0E13" w:rsidRDefault="006D0E13" w:rsidP="006D0E13">
      <w:pPr>
        <w:pStyle w:val="NoSpacing"/>
        <w:rPr>
          <w:rFonts w:ascii="Cambria" w:hAnsi="Cambria"/>
        </w:rPr>
      </w:pPr>
    </w:p>
    <w:p w:rsidR="006D0E13" w:rsidRDefault="006D0E13" w:rsidP="006D0E13">
      <w:pPr>
        <w:pStyle w:val="NoSpacing"/>
        <w:tabs>
          <w:tab w:val="right" w:pos="518"/>
          <w:tab w:val="left" w:pos="630"/>
        </w:tabs>
        <w:rPr>
          <w:rFonts w:ascii="Cambria" w:hAnsi="Cambria"/>
        </w:rPr>
      </w:pPr>
      <w:r>
        <w:rPr>
          <w:rFonts w:ascii="Cambria" w:hAnsi="Cambria"/>
        </w:rPr>
        <w:tab/>
        <w:t>a.</w:t>
      </w:r>
      <w:r>
        <w:rPr>
          <w:rFonts w:ascii="Cambria" w:hAnsi="Cambria"/>
        </w:rPr>
        <w:tab/>
        <w:t>When was the last time that you shared the gospel? How can you grow in making evangelism a priority?</w:t>
      </w:r>
    </w:p>
    <w:p w:rsidR="006D0E13" w:rsidRDefault="006D0E13" w:rsidP="006D0E13">
      <w:pPr>
        <w:pStyle w:val="NoSpacing"/>
        <w:rPr>
          <w:rFonts w:ascii="Cambria" w:hAnsi="Cambria"/>
        </w:rPr>
      </w:pPr>
    </w:p>
    <w:p w:rsidR="006D0E13" w:rsidRDefault="006D0E13" w:rsidP="006D0E13">
      <w:pPr>
        <w:pStyle w:val="NoSpacing"/>
        <w:rPr>
          <w:rFonts w:ascii="Cambria" w:hAnsi="Cambria"/>
        </w:rPr>
      </w:pPr>
    </w:p>
    <w:p w:rsidR="006D0E13" w:rsidRPr="007F0BDC" w:rsidRDefault="006D0E13" w:rsidP="006D0E13">
      <w:pPr>
        <w:pStyle w:val="NoSpacing"/>
        <w:tabs>
          <w:tab w:val="left" w:pos="360"/>
        </w:tabs>
        <w:ind w:left="360" w:hanging="360"/>
        <w:rPr>
          <w:rFonts w:ascii="Cambria" w:hAnsi="Cambria"/>
        </w:rPr>
      </w:pPr>
      <w:r>
        <w:rPr>
          <w:rFonts w:ascii="Cambria" w:hAnsi="Cambria"/>
        </w:rPr>
        <w:lastRenderedPageBreak/>
        <w:t>6.</w:t>
      </w:r>
      <w:r>
        <w:rPr>
          <w:rFonts w:ascii="Cambria" w:hAnsi="Cambria"/>
        </w:rPr>
        <w:tab/>
        <w:t>In Romans 10:18–21, Paul quoted from Deuteronomy and Isaiah as he returned the focus to Israel. In one or two sentences, summarize the main point of his argument</w:t>
      </w:r>
      <w:r>
        <w:rPr>
          <w:rFonts w:ascii="Cambria" w:hAnsi="Cambria"/>
          <w:color w:val="002060"/>
        </w:rPr>
        <w:t>.</w:t>
      </w:r>
    </w:p>
    <w:p w:rsidR="006D0E13" w:rsidRDefault="006D0E13" w:rsidP="006D0E13">
      <w:pPr>
        <w:pStyle w:val="NoSpacing"/>
        <w:rPr>
          <w:rFonts w:ascii="Cambria" w:hAnsi="Cambria"/>
        </w:rPr>
      </w:pPr>
    </w:p>
    <w:p w:rsidR="006D0E13" w:rsidRDefault="006D0E13" w:rsidP="006D0E13">
      <w:pPr>
        <w:pStyle w:val="NoSpacing"/>
        <w:rPr>
          <w:rFonts w:ascii="Cambria" w:hAnsi="Cambria"/>
        </w:rPr>
      </w:pPr>
    </w:p>
    <w:p w:rsidR="006D0E13" w:rsidRPr="002A0FA1" w:rsidRDefault="006D0E13" w:rsidP="006D0E13">
      <w:pPr>
        <w:spacing w:after="0" w:line="240" w:lineRule="auto"/>
        <w:rPr>
          <w:rFonts w:ascii="Cambria" w:hAnsi="Cambria"/>
          <w:b/>
          <w:sz w:val="24"/>
          <w:szCs w:val="24"/>
        </w:rPr>
      </w:pPr>
      <w:r w:rsidRPr="002A0FA1">
        <w:rPr>
          <w:rFonts w:ascii="Cambria" w:hAnsi="Cambria"/>
          <w:b/>
          <w:sz w:val="24"/>
          <w:szCs w:val="24"/>
        </w:rPr>
        <w:t>Day Four</w:t>
      </w:r>
    </w:p>
    <w:p w:rsidR="006D0E13" w:rsidRPr="00672C4C" w:rsidRDefault="006D0E13" w:rsidP="006D0E13">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Romans 11</w:t>
      </w:r>
      <w:r w:rsidRPr="00AD0038">
        <w:rPr>
          <w:rFonts w:ascii="Cambria" w:hAnsi="Cambria"/>
          <w:i/>
          <w:szCs w:val="24"/>
        </w:rPr>
        <w:t>;</w:t>
      </w:r>
      <w:r w:rsidRPr="00DB566E">
        <w:rPr>
          <w:rFonts w:ascii="Cambria" w:hAnsi="Cambria"/>
          <w:b/>
          <w:i/>
          <w:szCs w:val="24"/>
        </w:rPr>
        <w:t xml:space="preserve"> </w:t>
      </w:r>
      <w:r>
        <w:rPr>
          <w:rFonts w:ascii="Cambria" w:hAnsi="Cambria"/>
          <w:b/>
          <w:i/>
          <w:szCs w:val="24"/>
        </w:rPr>
        <w:t>How God is Using the Gentiles in Relationship to Israel</w:t>
      </w:r>
    </w:p>
    <w:p w:rsidR="006D0E13" w:rsidRPr="00185599" w:rsidRDefault="006D0E13" w:rsidP="006D0E13">
      <w:pPr>
        <w:tabs>
          <w:tab w:val="left" w:pos="360"/>
        </w:tabs>
        <w:spacing w:after="0" w:line="240" w:lineRule="auto"/>
        <w:ind w:left="360" w:hanging="360"/>
        <w:rPr>
          <w:rFonts w:ascii="Cambria" w:hAnsi="Cambria"/>
          <w:szCs w:val="24"/>
        </w:rPr>
      </w:pPr>
      <w:r>
        <w:rPr>
          <w:rFonts w:ascii="Cambria" w:hAnsi="Cambria"/>
        </w:rPr>
        <w:t>1.</w:t>
      </w:r>
      <w:r>
        <w:rPr>
          <w:rFonts w:ascii="Cambria" w:hAnsi="Cambria"/>
        </w:rPr>
        <w:tab/>
      </w:r>
      <w:r>
        <w:rPr>
          <w:rFonts w:ascii="Cambria" w:hAnsi="Cambria"/>
          <w:szCs w:val="24"/>
        </w:rPr>
        <w:t>From Romans 11:1–10, how did Paul answer the question of whether God rejected Israel? What examples does he give to support his answer?</w:t>
      </w:r>
    </w:p>
    <w:p w:rsidR="006D0E13" w:rsidRDefault="006D0E13" w:rsidP="006D0E13">
      <w:pPr>
        <w:spacing w:after="0" w:line="240" w:lineRule="auto"/>
        <w:rPr>
          <w:rFonts w:ascii="Cambria" w:hAnsi="Cambria"/>
          <w:szCs w:val="24"/>
        </w:rPr>
      </w:pPr>
    </w:p>
    <w:p w:rsidR="006D0E13" w:rsidRDefault="006D0E13" w:rsidP="006D0E13">
      <w:pPr>
        <w:spacing w:after="0" w:line="240" w:lineRule="auto"/>
        <w:rPr>
          <w:rFonts w:ascii="Cambria" w:hAnsi="Cambria"/>
          <w:szCs w:val="24"/>
        </w:rPr>
      </w:pPr>
    </w:p>
    <w:p w:rsidR="006D0E13" w:rsidRDefault="006D0E13" w:rsidP="006D0E13">
      <w:pPr>
        <w:tabs>
          <w:tab w:val="left" w:pos="360"/>
        </w:tabs>
        <w:spacing w:after="0" w:line="240" w:lineRule="auto"/>
        <w:rPr>
          <w:rFonts w:ascii="Cambria" w:hAnsi="Cambria"/>
        </w:rPr>
      </w:pPr>
      <w:r>
        <w:rPr>
          <w:rFonts w:ascii="Cambria" w:hAnsi="Cambria"/>
        </w:rPr>
        <w:t>2.</w:t>
      </w:r>
      <w:r>
        <w:rPr>
          <w:rFonts w:ascii="Cambria" w:hAnsi="Cambria"/>
        </w:rPr>
        <w:tab/>
      </w:r>
      <w:r w:rsidRPr="0051356A">
        <w:rPr>
          <w:rFonts w:ascii="Cambria" w:hAnsi="Cambria"/>
        </w:rPr>
        <w:t>From verses 11</w:t>
      </w:r>
      <w:r>
        <w:rPr>
          <w:rFonts w:ascii="Cambria" w:hAnsi="Cambria"/>
        </w:rPr>
        <w:t>–</w:t>
      </w:r>
      <w:r w:rsidRPr="0051356A">
        <w:rPr>
          <w:rFonts w:ascii="Cambria" w:hAnsi="Cambria"/>
        </w:rPr>
        <w:t>15, what was Israel’s transgression and failure</w:t>
      </w:r>
      <w:r>
        <w:rPr>
          <w:rFonts w:ascii="Cambria" w:hAnsi="Cambria"/>
        </w:rPr>
        <w:t>?</w:t>
      </w:r>
    </w:p>
    <w:p w:rsidR="006D0E13" w:rsidRPr="0051356A" w:rsidRDefault="006D0E13" w:rsidP="006D0E13">
      <w:pPr>
        <w:spacing w:after="0" w:line="240" w:lineRule="auto"/>
        <w:rPr>
          <w:rFonts w:ascii="Cambria" w:hAnsi="Cambria"/>
        </w:rPr>
      </w:pPr>
    </w:p>
    <w:p w:rsidR="006D0E13" w:rsidRPr="00C71A00" w:rsidRDefault="006D0E13" w:rsidP="006D0E13">
      <w:pPr>
        <w:spacing w:after="0" w:line="240" w:lineRule="auto"/>
        <w:rPr>
          <w:rFonts w:ascii="Cambria" w:hAnsi="Cambria"/>
        </w:rPr>
      </w:pPr>
    </w:p>
    <w:p w:rsidR="006D0E13" w:rsidRDefault="006D0E13" w:rsidP="006D0E13">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How did Israel’s failure result in blessing for others?</w:t>
      </w:r>
    </w:p>
    <w:p w:rsidR="006D0E13" w:rsidRDefault="006D0E13" w:rsidP="006D0E13">
      <w:pPr>
        <w:tabs>
          <w:tab w:val="right" w:pos="518"/>
          <w:tab w:val="left" w:pos="630"/>
        </w:tabs>
        <w:spacing w:after="0" w:line="240" w:lineRule="auto"/>
        <w:rPr>
          <w:rFonts w:ascii="Cambria" w:hAnsi="Cambria"/>
          <w:sz w:val="12"/>
          <w:szCs w:val="12"/>
        </w:rPr>
      </w:pPr>
    </w:p>
    <w:p w:rsidR="006D0E13" w:rsidRDefault="006D0E13" w:rsidP="006D0E13">
      <w:pPr>
        <w:tabs>
          <w:tab w:val="right" w:pos="518"/>
          <w:tab w:val="left" w:pos="630"/>
        </w:tabs>
        <w:spacing w:after="0" w:line="240" w:lineRule="auto"/>
        <w:rPr>
          <w:rFonts w:ascii="Cambria" w:hAnsi="Cambria"/>
          <w:sz w:val="12"/>
          <w:szCs w:val="12"/>
        </w:rPr>
      </w:pPr>
    </w:p>
    <w:p w:rsidR="006D0E13" w:rsidRPr="00A921B2" w:rsidRDefault="006D0E13" w:rsidP="006D0E13">
      <w:pPr>
        <w:tabs>
          <w:tab w:val="right" w:pos="518"/>
          <w:tab w:val="left" w:pos="630"/>
        </w:tabs>
        <w:spacing w:after="0" w:line="240" w:lineRule="auto"/>
        <w:rPr>
          <w:rFonts w:ascii="Cambria" w:hAnsi="Cambria"/>
          <w:sz w:val="12"/>
          <w:szCs w:val="12"/>
        </w:rPr>
      </w:pPr>
      <w:bookmarkStart w:id="0" w:name="_GoBack"/>
      <w:bookmarkEnd w:id="0"/>
    </w:p>
    <w:p w:rsidR="006D0E13" w:rsidRDefault="006D0E13" w:rsidP="006D0E13">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In verses 17–24, what was Paul’s warning?</w:t>
      </w:r>
    </w:p>
    <w:p w:rsidR="006D0E13" w:rsidRDefault="006D0E13" w:rsidP="006D0E13">
      <w:pPr>
        <w:spacing w:after="0" w:line="240" w:lineRule="auto"/>
        <w:rPr>
          <w:rFonts w:ascii="Cambria" w:hAnsi="Cambria"/>
          <w:szCs w:val="24"/>
        </w:rPr>
      </w:pPr>
    </w:p>
    <w:p w:rsidR="006D0E13" w:rsidRPr="00B61B0B" w:rsidRDefault="006D0E13" w:rsidP="006D0E13">
      <w:pPr>
        <w:spacing w:after="0" w:line="240" w:lineRule="auto"/>
        <w:rPr>
          <w:rFonts w:ascii="Cambria" w:hAnsi="Cambria"/>
          <w:szCs w:val="24"/>
        </w:rPr>
      </w:pPr>
    </w:p>
    <w:p w:rsidR="006D0E13" w:rsidRDefault="006D0E13" w:rsidP="006D0E13">
      <w:pPr>
        <w:tabs>
          <w:tab w:val="left" w:pos="360"/>
        </w:tabs>
        <w:spacing w:after="0" w:line="240" w:lineRule="auto"/>
        <w:ind w:left="360" w:hanging="360"/>
        <w:rPr>
          <w:rFonts w:ascii="Cambria" w:hAnsi="Cambria"/>
          <w:szCs w:val="24"/>
        </w:rPr>
      </w:pPr>
      <w:r>
        <w:rPr>
          <w:rFonts w:ascii="Cambria" w:hAnsi="Cambria"/>
          <w:szCs w:val="24"/>
        </w:rPr>
        <w:t>4</w:t>
      </w:r>
      <w:r w:rsidRPr="0051356A">
        <w:rPr>
          <w:rFonts w:ascii="Cambria" w:hAnsi="Cambria"/>
          <w:szCs w:val="24"/>
        </w:rPr>
        <w:t>.</w:t>
      </w:r>
      <w:r w:rsidRPr="0051356A">
        <w:rPr>
          <w:rFonts w:ascii="Cambria" w:hAnsi="Cambria"/>
          <w:szCs w:val="24"/>
        </w:rPr>
        <w:tab/>
        <w:t>In verses 25</w:t>
      </w:r>
      <w:r>
        <w:rPr>
          <w:rFonts w:ascii="Cambria" w:hAnsi="Cambria"/>
          <w:szCs w:val="24"/>
        </w:rPr>
        <w:t>–</w:t>
      </w:r>
      <w:r w:rsidRPr="0051356A">
        <w:rPr>
          <w:rFonts w:ascii="Cambria" w:hAnsi="Cambria"/>
          <w:szCs w:val="24"/>
        </w:rPr>
        <w:t xml:space="preserve">27, what </w:t>
      </w:r>
      <w:r>
        <w:rPr>
          <w:rFonts w:ascii="Cambria" w:hAnsi="Cambria"/>
          <w:szCs w:val="24"/>
        </w:rPr>
        <w:t>wa</w:t>
      </w:r>
      <w:r w:rsidRPr="0051356A">
        <w:rPr>
          <w:rFonts w:ascii="Cambria" w:hAnsi="Cambria"/>
          <w:szCs w:val="24"/>
        </w:rPr>
        <w:t>s the mystery that Paul explained? Who are the pe</w:t>
      </w:r>
      <w:r>
        <w:rPr>
          <w:rFonts w:ascii="Cambria" w:hAnsi="Cambria"/>
          <w:szCs w:val="24"/>
        </w:rPr>
        <w:t xml:space="preserve">ople referenced and what means </w:t>
      </w:r>
      <w:r w:rsidRPr="0051356A">
        <w:rPr>
          <w:rFonts w:ascii="Cambria" w:hAnsi="Cambria"/>
          <w:szCs w:val="24"/>
        </w:rPr>
        <w:t>does God use?</w:t>
      </w:r>
    </w:p>
    <w:p w:rsidR="006D0E13" w:rsidRDefault="006D0E13" w:rsidP="006D0E13">
      <w:pPr>
        <w:spacing w:after="0" w:line="240" w:lineRule="auto"/>
        <w:rPr>
          <w:rFonts w:ascii="Cambria" w:hAnsi="Cambria"/>
          <w:szCs w:val="24"/>
        </w:rPr>
      </w:pPr>
    </w:p>
    <w:p w:rsidR="006D0E13" w:rsidRPr="00B61B0B" w:rsidRDefault="006D0E13" w:rsidP="006D0E13">
      <w:pPr>
        <w:spacing w:after="0" w:line="240" w:lineRule="auto"/>
        <w:rPr>
          <w:rFonts w:ascii="Cambria" w:hAnsi="Cambria"/>
          <w:szCs w:val="24"/>
        </w:rPr>
      </w:pPr>
    </w:p>
    <w:p w:rsidR="006D0E13" w:rsidRPr="002A0FA1" w:rsidRDefault="006D0E13" w:rsidP="006D0E13">
      <w:pPr>
        <w:spacing w:after="0" w:line="240" w:lineRule="auto"/>
        <w:rPr>
          <w:rFonts w:ascii="Cambria" w:hAnsi="Cambria"/>
          <w:b/>
          <w:sz w:val="24"/>
          <w:szCs w:val="24"/>
        </w:rPr>
      </w:pPr>
      <w:r w:rsidRPr="002A0FA1">
        <w:rPr>
          <w:rFonts w:ascii="Cambria" w:hAnsi="Cambria"/>
          <w:b/>
          <w:sz w:val="24"/>
          <w:szCs w:val="24"/>
        </w:rPr>
        <w:t>Day Five</w:t>
      </w:r>
    </w:p>
    <w:p w:rsidR="006D0E13" w:rsidRPr="002A0FA1" w:rsidRDefault="006D0E13" w:rsidP="006D0E13">
      <w:pPr>
        <w:spacing w:after="0" w:line="240" w:lineRule="auto"/>
        <w:rPr>
          <w:rFonts w:ascii="Cambria" w:hAnsi="Cambria"/>
          <w:b/>
          <w:i/>
          <w:szCs w:val="24"/>
        </w:rPr>
      </w:pPr>
      <w:r w:rsidRPr="002A0FA1">
        <w:rPr>
          <w:rFonts w:ascii="Cambria" w:hAnsi="Cambria"/>
          <w:i/>
          <w:szCs w:val="24"/>
        </w:rPr>
        <w:t xml:space="preserve">Read </w:t>
      </w:r>
      <w:r>
        <w:rPr>
          <w:rFonts w:ascii="Cambria" w:hAnsi="Cambria"/>
          <w:i/>
          <w:szCs w:val="24"/>
        </w:rPr>
        <w:t>Romans 11:24–36;</w:t>
      </w:r>
      <w:r w:rsidRPr="00AD0038">
        <w:rPr>
          <w:rFonts w:ascii="Cambria" w:hAnsi="Cambria"/>
          <w:i/>
          <w:szCs w:val="24"/>
        </w:rPr>
        <w:t xml:space="preserve"> </w:t>
      </w:r>
      <w:r>
        <w:rPr>
          <w:rFonts w:ascii="Cambria" w:hAnsi="Cambria"/>
          <w:b/>
          <w:i/>
          <w:szCs w:val="24"/>
        </w:rPr>
        <w:t>God’s Unsearchable Ways</w:t>
      </w:r>
    </w:p>
    <w:p w:rsidR="006D0E13" w:rsidRPr="006E0FA7" w:rsidRDefault="006D0E13" w:rsidP="006D0E13">
      <w:pPr>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How does Romans 11:29 encourage you in understanding that God will keep His covenant promises </w:t>
      </w:r>
      <w:r w:rsidRPr="006E0FA7">
        <w:rPr>
          <w:rFonts w:ascii="Cambria" w:hAnsi="Cambria"/>
        </w:rPr>
        <w:t>to Israel</w:t>
      </w:r>
      <w:r w:rsidRPr="006E0FA7">
        <w:rPr>
          <w:rFonts w:ascii="Cambria" w:hAnsi="Cambria"/>
          <w:szCs w:val="24"/>
        </w:rPr>
        <w:t>?</w:t>
      </w:r>
    </w:p>
    <w:p w:rsidR="006D0E13" w:rsidRPr="002A0FA1"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Pr="006E0FA7" w:rsidRDefault="006D0E13" w:rsidP="006D0E13">
      <w:pPr>
        <w:tabs>
          <w:tab w:val="left" w:pos="360"/>
        </w:tabs>
        <w:spacing w:after="0" w:line="240" w:lineRule="auto"/>
        <w:ind w:left="360" w:hanging="360"/>
        <w:rPr>
          <w:rFonts w:ascii="Cambria" w:hAnsi="Cambria"/>
          <w:szCs w:val="24"/>
        </w:rPr>
      </w:pPr>
      <w:r>
        <w:rPr>
          <w:rFonts w:ascii="Cambria" w:hAnsi="Cambria"/>
        </w:rPr>
        <w:t>2.</w:t>
      </w:r>
      <w:r>
        <w:rPr>
          <w:rFonts w:ascii="Cambria" w:hAnsi="Cambria"/>
        </w:rPr>
        <w:tab/>
        <w:t xml:space="preserve">In Romans 11:33–36, </w:t>
      </w:r>
      <w:r>
        <w:rPr>
          <w:rFonts w:ascii="Cambria" w:hAnsi="Cambria"/>
          <w:szCs w:val="24"/>
        </w:rPr>
        <w:t>Paul ended his argument in a beautiful doxology of praise to God. From this text and Romans 11:11–12 and 25–27, what are the unsearchable judgments and inscrutable ways that Paul described</w:t>
      </w:r>
      <w:r w:rsidRPr="006E0FA7">
        <w:rPr>
          <w:rFonts w:ascii="Cambria" w:hAnsi="Cambria"/>
          <w:szCs w:val="24"/>
        </w:rPr>
        <w:t>?</w:t>
      </w:r>
    </w:p>
    <w:p w:rsidR="006D0E13" w:rsidRDefault="006D0E13" w:rsidP="006D0E13">
      <w:pPr>
        <w:spacing w:after="0" w:line="240" w:lineRule="auto"/>
        <w:rPr>
          <w:rFonts w:ascii="Cambria" w:hAnsi="Cambria"/>
          <w:szCs w:val="24"/>
        </w:rPr>
      </w:pPr>
    </w:p>
    <w:p w:rsidR="006D0E13" w:rsidRDefault="006D0E13" w:rsidP="006D0E13">
      <w:pPr>
        <w:spacing w:after="0" w:line="240" w:lineRule="auto"/>
        <w:rPr>
          <w:rFonts w:ascii="Cambria" w:hAnsi="Cambria"/>
          <w:szCs w:val="24"/>
        </w:rPr>
      </w:pPr>
    </w:p>
    <w:p w:rsidR="006D0E13" w:rsidRDefault="006D0E13" w:rsidP="006D0E13">
      <w:pPr>
        <w:tabs>
          <w:tab w:val="left" w:pos="360"/>
        </w:tabs>
        <w:spacing w:after="0" w:line="240" w:lineRule="auto"/>
        <w:ind w:left="360" w:hanging="360"/>
        <w:rPr>
          <w:rFonts w:ascii="Cambria" w:hAnsi="Cambria"/>
        </w:rPr>
      </w:pPr>
      <w:r>
        <w:rPr>
          <w:rFonts w:ascii="Cambria" w:hAnsi="Cambria"/>
        </w:rPr>
        <w:t>3.</w:t>
      </w:r>
      <w:r>
        <w:rPr>
          <w:rFonts w:ascii="Cambria" w:hAnsi="Cambria"/>
        </w:rPr>
        <w:tab/>
        <w:t>Reviewing</w:t>
      </w:r>
      <w:r w:rsidRPr="004E1B81">
        <w:rPr>
          <w:rFonts w:ascii="Cambria" w:hAnsi="Cambria"/>
        </w:rPr>
        <w:t xml:space="preserve"> Romans 9</w:t>
      </w:r>
      <w:r>
        <w:rPr>
          <w:rFonts w:ascii="Cambria" w:hAnsi="Cambria"/>
        </w:rPr>
        <w:t>–</w:t>
      </w:r>
      <w:r w:rsidRPr="004E1B81">
        <w:rPr>
          <w:rFonts w:ascii="Cambria" w:hAnsi="Cambria"/>
        </w:rPr>
        <w:t>11</w:t>
      </w:r>
      <w:r>
        <w:rPr>
          <w:rFonts w:ascii="Cambria" w:hAnsi="Cambria"/>
        </w:rPr>
        <w:t>, list verses where you see God’s character revealed explicitly. Take time to praise God for these attributes.</w:t>
      </w: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tabs>
          <w:tab w:val="left" w:pos="360"/>
        </w:tabs>
        <w:spacing w:after="0" w:line="240" w:lineRule="auto"/>
        <w:ind w:left="360" w:hanging="360"/>
        <w:rPr>
          <w:rFonts w:ascii="Cambria" w:hAnsi="Cambria"/>
        </w:rPr>
      </w:pPr>
      <w:r>
        <w:rPr>
          <w:rFonts w:ascii="Cambria" w:hAnsi="Cambria"/>
        </w:rPr>
        <w:t>4.</w:t>
      </w:r>
      <w:r>
        <w:rPr>
          <w:rFonts w:ascii="Cambria" w:hAnsi="Cambria"/>
        </w:rPr>
        <w:tab/>
        <w:t>How does seeing God’s plan of redemption revealed in Romans 9–11 help you trust Him with what you face today? Be specific.</w:t>
      </w: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tabs>
          <w:tab w:val="left" w:pos="360"/>
        </w:tabs>
        <w:spacing w:after="0" w:line="240" w:lineRule="auto"/>
        <w:ind w:left="360" w:hanging="360"/>
        <w:jc w:val="both"/>
        <w:rPr>
          <w:rFonts w:ascii="Cambria" w:hAnsi="Cambria"/>
        </w:rPr>
      </w:pPr>
      <w:r>
        <w:rPr>
          <w:rFonts w:ascii="Cambria" w:hAnsi="Cambria"/>
        </w:rPr>
        <w:t>5.</w:t>
      </w:r>
      <w:r>
        <w:rPr>
          <w:rFonts w:ascii="Cambria" w:hAnsi="Cambria"/>
        </w:rPr>
        <w:tab/>
        <w:t>In Romans 12–16, Paul details how the doctrines outlined earlier in his letter should direct the behavior of the individual believer as well as the congregational life of the church. From each of the following texts, identify one or two spiritual principles and how you could practically implement them in your own life today.</w:t>
      </w:r>
    </w:p>
    <w:p w:rsidR="006D0E13" w:rsidRDefault="006D0E13" w:rsidP="006D0E13">
      <w:pPr>
        <w:tabs>
          <w:tab w:val="right" w:pos="518"/>
          <w:tab w:val="left" w:pos="630"/>
        </w:tabs>
        <w:spacing w:after="0" w:line="240" w:lineRule="auto"/>
        <w:rPr>
          <w:rFonts w:ascii="Cambria" w:hAnsi="Cambria"/>
        </w:rPr>
      </w:pPr>
      <w:r>
        <w:rPr>
          <w:rFonts w:ascii="Cambria" w:hAnsi="Cambria"/>
        </w:rPr>
        <w:tab/>
        <w:t>a.</w:t>
      </w:r>
      <w:r>
        <w:rPr>
          <w:rFonts w:ascii="Cambria" w:hAnsi="Cambria"/>
        </w:rPr>
        <w:tab/>
        <w:t>Romans 12:1–2</w:t>
      </w: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tabs>
          <w:tab w:val="right" w:pos="518"/>
          <w:tab w:val="left" w:pos="630"/>
        </w:tabs>
        <w:spacing w:after="0" w:line="240" w:lineRule="auto"/>
        <w:rPr>
          <w:rFonts w:ascii="Cambria" w:hAnsi="Cambria"/>
        </w:rPr>
      </w:pPr>
      <w:r>
        <w:rPr>
          <w:rFonts w:ascii="Cambria" w:hAnsi="Cambria"/>
        </w:rPr>
        <w:lastRenderedPageBreak/>
        <w:tab/>
        <w:t>b.</w:t>
      </w:r>
      <w:r>
        <w:rPr>
          <w:rFonts w:ascii="Cambria" w:hAnsi="Cambria"/>
        </w:rPr>
        <w:tab/>
        <w:t>Romans 12:3–21</w:t>
      </w: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tabs>
          <w:tab w:val="right" w:pos="518"/>
          <w:tab w:val="left" w:pos="630"/>
        </w:tabs>
        <w:spacing w:after="0" w:line="240" w:lineRule="auto"/>
        <w:rPr>
          <w:rFonts w:ascii="Cambria" w:hAnsi="Cambria"/>
        </w:rPr>
      </w:pPr>
      <w:r>
        <w:rPr>
          <w:rFonts w:ascii="Cambria" w:hAnsi="Cambria"/>
        </w:rPr>
        <w:tab/>
        <w:t>c.</w:t>
      </w:r>
      <w:r>
        <w:rPr>
          <w:rFonts w:ascii="Cambria" w:hAnsi="Cambria"/>
        </w:rPr>
        <w:tab/>
        <w:t>Romans 13:1–14</w:t>
      </w: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spacing w:after="0" w:line="240" w:lineRule="auto"/>
        <w:rPr>
          <w:rFonts w:ascii="Cambria" w:hAnsi="Cambria"/>
        </w:rPr>
      </w:pPr>
    </w:p>
    <w:p w:rsidR="006D0E13" w:rsidRDefault="006D0E13" w:rsidP="006D0E13">
      <w:pPr>
        <w:tabs>
          <w:tab w:val="right" w:pos="518"/>
          <w:tab w:val="left" w:pos="630"/>
        </w:tabs>
        <w:spacing w:after="0" w:line="240" w:lineRule="auto"/>
        <w:rPr>
          <w:rFonts w:ascii="Cambria" w:hAnsi="Cambria"/>
        </w:rPr>
      </w:pPr>
      <w:r>
        <w:rPr>
          <w:rFonts w:ascii="Cambria" w:hAnsi="Cambria"/>
        </w:rPr>
        <w:tab/>
        <w:t>d.</w:t>
      </w:r>
      <w:r>
        <w:rPr>
          <w:rFonts w:ascii="Cambria" w:hAnsi="Cambria"/>
        </w:rPr>
        <w:tab/>
        <w:t>Romans 14:1–19</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30293B"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LaGeorge</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EB6CC7">
        <w:rPr>
          <w:rFonts w:ascii="Cambria" w:hAnsi="Cambria"/>
        </w:rPr>
        <w:t xml:space="preserve">February </w:t>
      </w:r>
      <w:r>
        <w:rPr>
          <w:rFonts w:ascii="Cambria" w:hAnsi="Cambria"/>
        </w:rPr>
        <w:t>15</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01" w:rsidRDefault="002F4901" w:rsidP="00BF407D">
      <w:pPr>
        <w:spacing w:after="0" w:line="240" w:lineRule="auto"/>
      </w:pPr>
      <w:r>
        <w:separator/>
      </w:r>
    </w:p>
  </w:endnote>
  <w:endnote w:type="continuationSeparator" w:id="0">
    <w:p w:rsidR="002F4901" w:rsidRDefault="002F4901"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2F4901">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9463BB">
                  <w:rPr>
                    <w:noProof/>
                    <w:color w:val="618635"/>
                  </w:rPr>
                  <w:t>4</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01" w:rsidRDefault="002F4901" w:rsidP="00BF407D">
      <w:pPr>
        <w:spacing w:after="0" w:line="240" w:lineRule="auto"/>
      </w:pPr>
      <w:r>
        <w:separator/>
      </w:r>
    </w:p>
  </w:footnote>
  <w:footnote w:type="continuationSeparator" w:id="0">
    <w:p w:rsidR="002F4901" w:rsidRDefault="002F4901"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2F4901"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w:t>
    </w:r>
    <w:r w:rsidR="006D0E13">
      <w:rPr>
        <w:rFonts w:ascii="Cambria" w:hAnsi="Cambria"/>
        <w:sz w:val="24"/>
        <w:lang w:val="en-CA"/>
      </w:rPr>
      <w:t>5</w:t>
    </w:r>
    <w:r w:rsidR="00326B29">
      <w:rPr>
        <w:rFonts w:ascii="Cambria" w:hAnsi="Cambria"/>
        <w:sz w:val="24"/>
        <w:lang w:val="en-CA"/>
      </w:rPr>
      <w:t xml:space="preserve"> </w:t>
    </w:r>
    <w:r w:rsidR="00326B29">
      <w:rPr>
        <w:rFonts w:ascii="Times New Roman" w:hAnsi="Times New Roman"/>
        <w:sz w:val="24"/>
        <w:lang w:val="en-CA"/>
      </w:rPr>
      <w:t xml:space="preserve">• </w:t>
    </w:r>
    <w:r w:rsidR="0030293B">
      <w:rPr>
        <w:rFonts w:ascii="Times New Roman" w:hAnsi="Times New Roman"/>
        <w:sz w:val="24"/>
        <w:lang w:val="en-CA"/>
      </w:rPr>
      <w:t xml:space="preserve">Romans </w:t>
    </w:r>
    <w:r w:rsidR="006D0E13">
      <w:rPr>
        <w:rFonts w:ascii="Times New Roman" w:hAnsi="Times New Roman"/>
        <w:sz w:val="24"/>
        <w:lang w:val="en-CA"/>
      </w:rPr>
      <w:t>9-11: God’s Sovereignty and Man’s Restoration</w:t>
    </w:r>
    <w:r w:rsidR="00335C48">
      <w:rPr>
        <w:rFonts w:ascii="Times New Roman" w:hAnsi="Times New Roman"/>
        <w:sz w:val="24"/>
        <w:lang w:val="en-CA"/>
      </w:rPr>
      <w:t xml:space="preserve"> </w:t>
    </w:r>
    <w:r w:rsidR="00326B29">
      <w:rPr>
        <w:rFonts w:ascii="Times New Roman" w:hAnsi="Times New Roman"/>
        <w:sz w:val="24"/>
        <w:lang w:val="en-CA"/>
      </w:rPr>
      <w:t>•</w:t>
    </w:r>
    <w:r w:rsidR="002F4901">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4"/>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4901"/>
    <w:rsid w:val="002F759B"/>
    <w:rsid w:val="0030293B"/>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4778-D181-478C-86FD-E82A5FC4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2018-06-05T16:11:00Z</cp:lastPrinted>
  <dcterms:created xsi:type="dcterms:W3CDTF">2018-06-05T16:13:00Z</dcterms:created>
  <dcterms:modified xsi:type="dcterms:W3CDTF">2018-06-05T16:15:00Z</dcterms:modified>
</cp:coreProperties>
</file>